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9A" w:rsidRDefault="00A5239A" w:rsidP="00A5239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1995948" cy="1066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Color_OCUSA_Me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4" b="12525"/>
                    <a:stretch/>
                  </pic:blipFill>
                  <pic:spPr bwMode="auto">
                    <a:xfrm>
                      <a:off x="0" y="0"/>
                      <a:ext cx="1998985" cy="106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39A" w:rsidRPr="00A5239A" w:rsidRDefault="00A5239A" w:rsidP="00A5239A">
      <w:pPr>
        <w:jc w:val="center"/>
        <w:rPr>
          <w:rFonts w:asciiTheme="majorHAnsi" w:hAnsiTheme="majorHAnsi"/>
          <w:b/>
          <w:sz w:val="20"/>
        </w:rPr>
      </w:pPr>
    </w:p>
    <w:p w:rsidR="00A5239A" w:rsidRPr="00A5239A" w:rsidRDefault="00A5239A" w:rsidP="00A5239A">
      <w:pPr>
        <w:jc w:val="center"/>
        <w:rPr>
          <w:rFonts w:asciiTheme="majorHAnsi" w:hAnsiTheme="majorHAnsi"/>
          <w:b/>
        </w:rPr>
      </w:pPr>
      <w:r w:rsidRPr="00A5239A">
        <w:rPr>
          <w:rFonts w:asciiTheme="majorHAnsi" w:hAnsiTheme="majorHAnsi"/>
          <w:b/>
          <w:sz w:val="28"/>
        </w:rPr>
        <w:t>Emergency Response Plan</w:t>
      </w:r>
    </w:p>
    <w:p w:rsidR="00A5239A" w:rsidRDefault="00A5239A" w:rsidP="00A5239A">
      <w:pPr>
        <w:rPr>
          <w:rFonts w:asciiTheme="majorHAnsi" w:hAnsiTheme="majorHAnsi"/>
        </w:rPr>
      </w:pPr>
    </w:p>
    <w:p w:rsidR="00A5239A" w:rsidRPr="00A5239A" w:rsidRDefault="00A5239A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</w:rPr>
        <w:t xml:space="preserve">An Emergency </w:t>
      </w:r>
      <w:r>
        <w:rPr>
          <w:rFonts w:asciiTheme="majorHAnsi" w:hAnsiTheme="majorHAnsi"/>
        </w:rPr>
        <w:t xml:space="preserve">Response </w:t>
      </w:r>
      <w:r w:rsidRPr="00A5239A">
        <w:rPr>
          <w:rFonts w:asciiTheme="majorHAnsi" w:hAnsiTheme="majorHAnsi"/>
        </w:rPr>
        <w:t xml:space="preserve">Plan is required for all events in order to identify and mitigate possible risk to event participants, spectators and volunteers, and must be included with the Special Events Application. </w:t>
      </w:r>
      <w:r w:rsidR="00A57670" w:rsidRPr="00A5239A">
        <w:rPr>
          <w:rFonts w:asciiTheme="majorHAnsi" w:hAnsiTheme="majorHAnsi"/>
        </w:rPr>
        <w:t xml:space="preserve">Examples of emergencies include, but are not limited to: Severe Weather, Fire, Active </w:t>
      </w:r>
      <w:r w:rsidR="00F14B29">
        <w:rPr>
          <w:rFonts w:asciiTheme="majorHAnsi" w:hAnsiTheme="majorHAnsi"/>
        </w:rPr>
        <w:t>Hostile Attack, and</w:t>
      </w:r>
      <w:r w:rsidR="00A57670">
        <w:rPr>
          <w:rFonts w:asciiTheme="majorHAnsi" w:hAnsiTheme="majorHAnsi"/>
        </w:rPr>
        <w:t xml:space="preserve">/or </w:t>
      </w:r>
      <w:r w:rsidR="00A57670" w:rsidRPr="00A5239A">
        <w:rPr>
          <w:rFonts w:asciiTheme="majorHAnsi" w:hAnsiTheme="majorHAnsi"/>
        </w:rPr>
        <w:t>Medical Emergency.</w:t>
      </w:r>
      <w:r w:rsidR="00A57670">
        <w:rPr>
          <w:rFonts w:asciiTheme="majorHAnsi" w:hAnsiTheme="majorHAnsi"/>
        </w:rPr>
        <w:t xml:space="preserve"> </w:t>
      </w:r>
      <w:r w:rsidRPr="00A5239A">
        <w:rPr>
          <w:rFonts w:asciiTheme="majorHAnsi" w:hAnsiTheme="majorHAnsi"/>
        </w:rPr>
        <w:t>The Police Department, Fire Department, and Office of Emergency Mana</w:t>
      </w:r>
      <w:r w:rsidR="005E5870">
        <w:rPr>
          <w:rFonts w:asciiTheme="majorHAnsi" w:hAnsiTheme="majorHAnsi"/>
        </w:rPr>
        <w:t xml:space="preserve">gement can </w:t>
      </w:r>
      <w:r w:rsidRPr="00A5239A">
        <w:rPr>
          <w:rFonts w:asciiTheme="majorHAnsi" w:hAnsiTheme="majorHAnsi"/>
        </w:rPr>
        <w:t>help you gain a better understanding of these risks.</w:t>
      </w:r>
    </w:p>
    <w:p w:rsidR="00A5239A" w:rsidRPr="00A5239A" w:rsidRDefault="00A5239A" w:rsidP="00A5239A">
      <w:pPr>
        <w:rPr>
          <w:rFonts w:asciiTheme="majorHAnsi" w:hAnsiTheme="majorHAnsi"/>
        </w:rPr>
      </w:pPr>
    </w:p>
    <w:p w:rsidR="00A5239A" w:rsidRPr="00A5239A" w:rsidRDefault="00A5239A" w:rsidP="00A5239A">
      <w:pPr>
        <w:rPr>
          <w:rFonts w:asciiTheme="majorHAnsi" w:hAnsiTheme="majorHAnsi"/>
        </w:rPr>
      </w:pPr>
      <w:r>
        <w:rPr>
          <w:rFonts w:asciiTheme="majorHAnsi" w:hAnsiTheme="majorHAnsi"/>
        </w:rPr>
        <w:t>Four key areas should be addressed when drafting your Emergency Response Plan:</w:t>
      </w:r>
    </w:p>
    <w:p w:rsidR="00A5239A" w:rsidRPr="00A5239A" w:rsidRDefault="00A5239A" w:rsidP="00A523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5239A">
        <w:rPr>
          <w:rFonts w:asciiTheme="majorHAnsi" w:hAnsiTheme="majorHAnsi"/>
        </w:rPr>
        <w:t>Weather forecasting, tracking and reporting</w:t>
      </w:r>
    </w:p>
    <w:p w:rsidR="00A5239A" w:rsidRPr="00A5239A" w:rsidRDefault="00A5239A" w:rsidP="00A523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5239A">
        <w:rPr>
          <w:rFonts w:asciiTheme="majorHAnsi" w:hAnsiTheme="majorHAnsi"/>
        </w:rPr>
        <w:t>Communication with event participants, spectators, volunteers, public safety officials and media</w:t>
      </w:r>
    </w:p>
    <w:p w:rsidR="00A5239A" w:rsidRPr="00A5239A" w:rsidRDefault="00A5239A" w:rsidP="00A523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5239A">
        <w:rPr>
          <w:rFonts w:asciiTheme="majorHAnsi" w:hAnsiTheme="majorHAnsi"/>
        </w:rPr>
        <w:t>Transportation planning and evacuation routes</w:t>
      </w:r>
    </w:p>
    <w:p w:rsidR="00A5239A" w:rsidRPr="00A5239A" w:rsidRDefault="00A5239A" w:rsidP="00A523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5239A">
        <w:rPr>
          <w:rFonts w:asciiTheme="majorHAnsi" w:hAnsiTheme="majorHAnsi"/>
        </w:rPr>
        <w:t>Locations of and access to shelter</w:t>
      </w:r>
    </w:p>
    <w:p w:rsidR="00A5239A" w:rsidRDefault="00A5239A" w:rsidP="00A5239A">
      <w:pPr>
        <w:jc w:val="center"/>
        <w:rPr>
          <w:rFonts w:asciiTheme="majorHAnsi" w:hAnsiTheme="majorHAnsi"/>
          <w:b/>
        </w:rPr>
      </w:pPr>
    </w:p>
    <w:p w:rsidR="00A5239A" w:rsidRPr="00A5239A" w:rsidRDefault="00A5239A" w:rsidP="00A5239A">
      <w:pPr>
        <w:jc w:val="center"/>
        <w:rPr>
          <w:rFonts w:asciiTheme="majorHAnsi" w:hAnsiTheme="majorHAnsi"/>
          <w:b/>
        </w:rPr>
      </w:pPr>
      <w:r w:rsidRPr="00A5239A">
        <w:rPr>
          <w:rFonts w:asciiTheme="majorHAnsi" w:hAnsiTheme="majorHAnsi"/>
          <w:b/>
        </w:rPr>
        <w:t>It is recognized that no one plan can prepare for all emergencies.</w:t>
      </w:r>
    </w:p>
    <w:p w:rsidR="00A5239A" w:rsidRPr="00A5239A" w:rsidRDefault="00A5239A" w:rsidP="00A5239A">
      <w:pPr>
        <w:rPr>
          <w:rFonts w:asciiTheme="majorHAnsi" w:hAnsiTheme="majorHAnsi"/>
        </w:rPr>
      </w:pPr>
    </w:p>
    <w:p w:rsidR="00A5239A" w:rsidRDefault="00A5239A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</w:rPr>
        <w:t>It is important to be as prepared as possible when an emergency arises at your event. A well thought out Emergency Response Plan is one of the cornerstones</w:t>
      </w:r>
      <w:r>
        <w:rPr>
          <w:rFonts w:asciiTheme="majorHAnsi" w:hAnsiTheme="majorHAnsi"/>
        </w:rPr>
        <w:t xml:space="preserve"> of an effective safety program - </w:t>
      </w:r>
      <w:r w:rsidRPr="00A5239A">
        <w:rPr>
          <w:rFonts w:asciiTheme="majorHAnsi" w:hAnsiTheme="majorHAnsi"/>
        </w:rPr>
        <w:t xml:space="preserve">we owe this to every one of </w:t>
      </w:r>
      <w:r>
        <w:rPr>
          <w:rFonts w:asciiTheme="majorHAnsi" w:hAnsiTheme="majorHAnsi"/>
        </w:rPr>
        <w:t xml:space="preserve">our guests and fellow citizens. </w:t>
      </w:r>
      <w:r w:rsidRPr="00A5239A">
        <w:rPr>
          <w:rFonts w:asciiTheme="majorHAnsi" w:hAnsiTheme="majorHAnsi"/>
        </w:rPr>
        <w:t>All personnel should stay attentive to hazards, guests who may need assistance, and unsafe actions. Report anything unusual or suspicious to proper personnel.</w:t>
      </w:r>
    </w:p>
    <w:p w:rsidR="00A5239A" w:rsidRDefault="00A5239A" w:rsidP="00A5239A">
      <w:pPr>
        <w:rPr>
          <w:rFonts w:asciiTheme="majorHAnsi" w:hAnsiTheme="majorHAnsi"/>
        </w:rPr>
      </w:pPr>
    </w:p>
    <w:p w:rsidR="00A5239A" w:rsidRPr="00A5239A" w:rsidRDefault="00A5239A" w:rsidP="00A5239A">
      <w:pPr>
        <w:rPr>
          <w:rFonts w:asciiTheme="majorHAnsi" w:hAnsiTheme="majorHAnsi"/>
          <w:b/>
        </w:rPr>
      </w:pPr>
      <w:r w:rsidRPr="00A5239A">
        <w:rPr>
          <w:rFonts w:asciiTheme="majorHAnsi" w:hAnsiTheme="majorHAnsi"/>
          <w:b/>
        </w:rPr>
        <w:t>EMERGENCY RESPONSE PLAN COMPONENTS:</w:t>
      </w:r>
    </w:p>
    <w:p w:rsidR="00A57670" w:rsidRDefault="00A57670" w:rsidP="00A5239A">
      <w:pPr>
        <w:rPr>
          <w:rFonts w:asciiTheme="majorHAnsi" w:hAnsiTheme="majorHAnsi"/>
          <w:b/>
        </w:rPr>
      </w:pPr>
    </w:p>
    <w:p w:rsidR="00A5239A" w:rsidRDefault="00A5239A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  <w:b/>
        </w:rPr>
        <w:t>Site Plan</w:t>
      </w:r>
      <w:r>
        <w:rPr>
          <w:rFonts w:asciiTheme="majorHAnsi" w:hAnsiTheme="majorHAnsi"/>
        </w:rPr>
        <w:t xml:space="preserve"> – Your site plan is a critical document for all attendees and event staff, including public safety personnel, to allow for the rapid identification of event-specific facilities and other locations in an emergency. The site plan should include evacuati</w:t>
      </w:r>
      <w:r w:rsidR="007F39FD">
        <w:rPr>
          <w:rFonts w:asciiTheme="majorHAnsi" w:hAnsiTheme="majorHAnsi"/>
        </w:rPr>
        <w:t>on routes and shelter locations, designated parking locations and vendor/booth locations.</w:t>
      </w:r>
    </w:p>
    <w:p w:rsidR="00A5239A" w:rsidRPr="00A5239A" w:rsidRDefault="00A5239A" w:rsidP="00A5239A">
      <w:pPr>
        <w:rPr>
          <w:rFonts w:asciiTheme="majorHAnsi" w:hAnsiTheme="majorHAnsi"/>
        </w:rPr>
      </w:pPr>
    </w:p>
    <w:p w:rsidR="00A5239A" w:rsidRDefault="00A5239A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  <w:b/>
        </w:rPr>
        <w:t>Evacuation</w:t>
      </w:r>
      <w:r w:rsidR="005E5870">
        <w:rPr>
          <w:rFonts w:asciiTheme="majorHAnsi" w:hAnsiTheme="majorHAnsi"/>
          <w:b/>
        </w:rPr>
        <w:t xml:space="preserve"> </w:t>
      </w:r>
      <w:r w:rsidRPr="00A5239A">
        <w:rPr>
          <w:rFonts w:asciiTheme="majorHAnsi" w:hAnsiTheme="majorHAnsi"/>
          <w:b/>
        </w:rPr>
        <w:t>Plan</w:t>
      </w:r>
      <w:r w:rsidRPr="00A5239A">
        <w:rPr>
          <w:rFonts w:asciiTheme="majorHAnsi" w:hAnsiTheme="majorHAnsi"/>
        </w:rPr>
        <w:t xml:space="preserve"> - </w:t>
      </w:r>
      <w:r w:rsidRPr="00A5239A">
        <w:rPr>
          <w:rFonts w:asciiTheme="majorHAnsi" w:eastAsia="Calibri" w:hAnsiTheme="majorHAnsi" w:cs="Calibri"/>
        </w:rPr>
        <w:t>Em</w:t>
      </w:r>
      <w:r w:rsidRPr="00A5239A">
        <w:rPr>
          <w:rFonts w:asciiTheme="majorHAnsi" w:eastAsia="Calibri" w:hAnsiTheme="majorHAnsi" w:cs="Calibri"/>
          <w:spacing w:val="-1"/>
        </w:rPr>
        <w:t>e</w:t>
      </w:r>
      <w:r w:rsidRPr="00A5239A">
        <w:rPr>
          <w:rFonts w:asciiTheme="majorHAnsi" w:eastAsia="Calibri" w:hAnsiTheme="majorHAnsi" w:cs="Calibri"/>
        </w:rPr>
        <w:t>rge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</w:rPr>
        <w:t>ies</w:t>
      </w:r>
      <w:r w:rsidRPr="00A5239A">
        <w:rPr>
          <w:rFonts w:asciiTheme="majorHAnsi" w:eastAsia="Calibri" w:hAnsiTheme="majorHAnsi" w:cs="Calibri"/>
          <w:spacing w:val="-9"/>
        </w:rPr>
        <w:t xml:space="preserve"> </w:t>
      </w:r>
      <w:r w:rsidRPr="00A5239A">
        <w:rPr>
          <w:rFonts w:asciiTheme="majorHAnsi" w:eastAsia="Calibri" w:hAnsiTheme="majorHAnsi" w:cs="Calibri"/>
        </w:rPr>
        <w:t>oc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  <w:spacing w:val="1"/>
        </w:rPr>
        <w:t>u</w:t>
      </w:r>
      <w:r w:rsidRPr="00A5239A">
        <w:rPr>
          <w:rFonts w:asciiTheme="majorHAnsi" w:eastAsia="Calibri" w:hAnsiTheme="majorHAnsi" w:cs="Calibri"/>
        </w:rPr>
        <w:t>r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w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en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w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</w:rPr>
        <w:t>le</w:t>
      </w:r>
      <w:r w:rsidRPr="00A5239A">
        <w:rPr>
          <w:rFonts w:asciiTheme="majorHAnsi" w:eastAsia="Calibri" w:hAnsiTheme="majorHAnsi" w:cs="Calibri"/>
          <w:spacing w:val="1"/>
        </w:rPr>
        <w:t>a</w:t>
      </w:r>
      <w:r w:rsidRPr="00A5239A">
        <w:rPr>
          <w:rFonts w:asciiTheme="majorHAnsi" w:eastAsia="Calibri" w:hAnsiTheme="majorHAnsi" w:cs="Calibri"/>
        </w:rPr>
        <w:t>st</w:t>
      </w:r>
      <w:r w:rsidRPr="00A5239A">
        <w:rPr>
          <w:rFonts w:asciiTheme="majorHAnsi" w:eastAsia="Calibri" w:hAnsiTheme="majorHAnsi" w:cs="Calibri"/>
          <w:spacing w:val="1"/>
        </w:rPr>
        <w:t xml:space="preserve"> 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3"/>
        </w:rPr>
        <w:t>x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</w:rPr>
        <w:t>ect</w:t>
      </w:r>
      <w:r w:rsidRPr="00A5239A">
        <w:rPr>
          <w:rFonts w:asciiTheme="majorHAnsi" w:eastAsia="Calibri" w:hAnsiTheme="majorHAnsi" w:cs="Calibri"/>
          <w:spacing w:val="-6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1"/>
        </w:rPr>
        <w:t>h</w:t>
      </w:r>
      <w:r w:rsidRPr="00A5239A">
        <w:rPr>
          <w:rFonts w:asciiTheme="majorHAnsi" w:eastAsia="Calibri" w:hAnsiTheme="majorHAnsi" w:cs="Calibri"/>
        </w:rPr>
        <w:t>em</w:t>
      </w:r>
      <w:r w:rsidRPr="00A5239A">
        <w:rPr>
          <w:rFonts w:asciiTheme="majorHAnsi" w:eastAsia="Calibri" w:hAnsiTheme="majorHAnsi" w:cs="Calibri"/>
          <w:spacing w:val="-2"/>
        </w:rPr>
        <w:t xml:space="preserve"> a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d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</w:rPr>
        <w:t>oft</w:t>
      </w:r>
      <w:r w:rsidRPr="00A5239A">
        <w:rPr>
          <w:rFonts w:asciiTheme="majorHAnsi" w:eastAsia="Calibri" w:hAnsiTheme="majorHAnsi" w:cs="Calibri"/>
          <w:spacing w:val="1"/>
        </w:rPr>
        <w:t>e</w:t>
      </w:r>
      <w:r w:rsidRPr="00A5239A">
        <w:rPr>
          <w:rFonts w:asciiTheme="majorHAnsi" w:eastAsia="Calibri" w:hAnsiTheme="majorHAnsi" w:cs="Calibri"/>
        </w:rPr>
        <w:t>n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  <w:spacing w:val="-2"/>
        </w:rPr>
        <w:t>e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p</w:t>
      </w:r>
      <w:r w:rsidRPr="00A5239A">
        <w:rPr>
          <w:rFonts w:asciiTheme="majorHAnsi" w:eastAsia="Calibri" w:hAnsiTheme="majorHAnsi" w:cs="Calibri"/>
        </w:rPr>
        <w:t>le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</w:rPr>
        <w:t>m</w:t>
      </w:r>
      <w:r w:rsidRPr="00A5239A">
        <w:rPr>
          <w:rFonts w:asciiTheme="majorHAnsi" w:eastAsia="Calibri" w:hAnsiTheme="majorHAnsi" w:cs="Calibri"/>
          <w:spacing w:val="1"/>
        </w:rPr>
        <w:t>u</w:t>
      </w:r>
      <w:r w:rsidRPr="00A5239A">
        <w:rPr>
          <w:rFonts w:asciiTheme="majorHAnsi" w:eastAsia="Calibri" w:hAnsiTheme="majorHAnsi" w:cs="Calibri"/>
          <w:spacing w:val="-3"/>
        </w:rPr>
        <w:t>s</w:t>
      </w:r>
      <w:r w:rsidRPr="00A5239A">
        <w:rPr>
          <w:rFonts w:asciiTheme="majorHAnsi" w:eastAsia="Calibri" w:hAnsiTheme="majorHAnsi" w:cs="Calibri"/>
        </w:rPr>
        <w:t>t</w:t>
      </w:r>
      <w:r w:rsidRPr="00A5239A">
        <w:rPr>
          <w:rFonts w:asciiTheme="majorHAnsi" w:eastAsia="Calibri" w:hAnsiTheme="majorHAnsi" w:cs="Calibri"/>
          <w:spacing w:val="1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b</w:t>
      </w:r>
      <w:r w:rsidRPr="00A5239A">
        <w:rPr>
          <w:rFonts w:asciiTheme="majorHAnsi" w:eastAsia="Calibri" w:hAnsiTheme="majorHAnsi" w:cs="Calibri"/>
        </w:rPr>
        <w:t>e m</w:t>
      </w:r>
      <w:r w:rsidRPr="00A5239A">
        <w:rPr>
          <w:rFonts w:asciiTheme="majorHAnsi" w:eastAsia="Calibri" w:hAnsiTheme="majorHAnsi" w:cs="Calibri"/>
          <w:spacing w:val="1"/>
        </w:rPr>
        <w:t>o</w:t>
      </w:r>
      <w:r w:rsidRPr="00A5239A">
        <w:rPr>
          <w:rFonts w:asciiTheme="majorHAnsi" w:eastAsia="Calibri" w:hAnsiTheme="majorHAnsi" w:cs="Calibri"/>
        </w:rPr>
        <w:t>ved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 xml:space="preserve">o </w:t>
      </w:r>
      <w:r w:rsidRPr="00A5239A">
        <w:rPr>
          <w:rFonts w:asciiTheme="majorHAnsi" w:eastAsia="Calibri" w:hAnsiTheme="majorHAnsi" w:cs="Calibri"/>
          <w:spacing w:val="-3"/>
        </w:rPr>
        <w:t>s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1"/>
        </w:rPr>
        <w:t>l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er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f</w:t>
      </w:r>
      <w:r w:rsidRPr="00A5239A">
        <w:rPr>
          <w:rFonts w:asciiTheme="majorHAnsi" w:eastAsia="Calibri" w:hAnsiTheme="majorHAnsi" w:cs="Calibri"/>
        </w:rPr>
        <w:t>or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</w:rPr>
        <w:t>r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</w:rPr>
        <w:t>r</w:t>
      </w:r>
      <w:r w:rsidRPr="00A5239A">
        <w:rPr>
          <w:rFonts w:asciiTheme="majorHAnsi" w:eastAsia="Calibri" w:hAnsiTheme="majorHAnsi" w:cs="Calibri"/>
          <w:spacing w:val="-1"/>
        </w:rPr>
        <w:t>o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ec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</w:rPr>
        <w:t>.</w:t>
      </w:r>
      <w:r w:rsidRPr="00A5239A">
        <w:rPr>
          <w:rFonts w:asciiTheme="majorHAnsi" w:eastAsia="Calibri" w:hAnsiTheme="majorHAnsi" w:cs="Calibri"/>
          <w:spacing w:val="-6"/>
        </w:rPr>
        <w:t xml:space="preserve"> </w:t>
      </w:r>
      <w:r w:rsidR="005E5870">
        <w:rPr>
          <w:rFonts w:asciiTheme="majorHAnsi" w:eastAsia="Calibri" w:hAnsiTheme="majorHAnsi" w:cs="Calibri"/>
          <w:spacing w:val="-2"/>
        </w:rPr>
        <w:t>It</w:t>
      </w:r>
      <w:r w:rsidRPr="00A5239A">
        <w:rPr>
          <w:rFonts w:asciiTheme="majorHAnsi" w:eastAsia="Calibri" w:hAnsiTheme="majorHAnsi" w:cs="Calibri"/>
          <w:spacing w:val="1"/>
        </w:rPr>
        <w:t xml:space="preserve"> </w:t>
      </w:r>
      <w:r w:rsidRPr="00A5239A">
        <w:rPr>
          <w:rFonts w:asciiTheme="majorHAnsi" w:eastAsia="Calibri" w:hAnsiTheme="majorHAnsi" w:cs="Calibri"/>
        </w:rPr>
        <w:t>is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th</w:t>
      </w:r>
      <w:r w:rsidRPr="00A5239A">
        <w:rPr>
          <w:rFonts w:asciiTheme="majorHAnsi" w:eastAsia="Calibri" w:hAnsiTheme="majorHAnsi" w:cs="Calibri"/>
        </w:rPr>
        <w:t>e r</w:t>
      </w:r>
      <w:r w:rsidRPr="00A5239A">
        <w:rPr>
          <w:rFonts w:asciiTheme="majorHAnsi" w:eastAsia="Calibri" w:hAnsiTheme="majorHAnsi" w:cs="Calibri"/>
          <w:spacing w:val="1"/>
        </w:rPr>
        <w:t>e</w:t>
      </w:r>
      <w:r w:rsidRPr="00A5239A">
        <w:rPr>
          <w:rFonts w:asciiTheme="majorHAnsi" w:eastAsia="Calibri" w:hAnsiTheme="majorHAnsi" w:cs="Calibri"/>
        </w:rPr>
        <w:t>s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</w:rPr>
        <w:t>s</w:t>
      </w:r>
      <w:r w:rsidRPr="00A5239A">
        <w:rPr>
          <w:rFonts w:asciiTheme="majorHAnsi" w:eastAsia="Calibri" w:hAnsiTheme="majorHAnsi" w:cs="Calibri"/>
          <w:spacing w:val="-3"/>
        </w:rPr>
        <w:t>i</w:t>
      </w:r>
      <w:r w:rsidRPr="00A5239A">
        <w:rPr>
          <w:rFonts w:asciiTheme="majorHAnsi" w:eastAsia="Calibri" w:hAnsiTheme="majorHAnsi" w:cs="Calibri"/>
          <w:spacing w:val="1"/>
        </w:rPr>
        <w:t>b</w:t>
      </w:r>
      <w:r w:rsidRPr="00A5239A">
        <w:rPr>
          <w:rFonts w:asciiTheme="majorHAnsi" w:eastAsia="Calibri" w:hAnsiTheme="majorHAnsi" w:cs="Calibri"/>
        </w:rPr>
        <w:t>ili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y</w:t>
      </w:r>
      <w:r w:rsidRPr="00A5239A">
        <w:rPr>
          <w:rFonts w:asciiTheme="majorHAnsi" w:eastAsia="Calibri" w:hAnsiTheme="majorHAnsi" w:cs="Calibri"/>
          <w:spacing w:val="-5"/>
        </w:rPr>
        <w:t xml:space="preserve"> </w:t>
      </w:r>
      <w:r w:rsidRPr="00A5239A">
        <w:rPr>
          <w:rFonts w:asciiTheme="majorHAnsi" w:eastAsia="Calibri" w:hAnsiTheme="majorHAnsi" w:cs="Calibri"/>
        </w:rPr>
        <w:t xml:space="preserve">of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2"/>
        </w:rPr>
        <w:t>ve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t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</w:rPr>
        <w:t>Org</w:t>
      </w:r>
      <w:r w:rsidRPr="00A5239A">
        <w:rPr>
          <w:rFonts w:asciiTheme="majorHAnsi" w:eastAsia="Calibri" w:hAnsiTheme="majorHAnsi" w:cs="Calibri"/>
          <w:spacing w:val="-3"/>
        </w:rPr>
        <w:t>a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-1"/>
        </w:rPr>
        <w:t>z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1"/>
        </w:rPr>
        <w:t>r</w:t>
      </w:r>
      <w:r w:rsidRPr="00A5239A">
        <w:rPr>
          <w:rFonts w:asciiTheme="majorHAnsi" w:eastAsia="Calibri" w:hAnsiTheme="majorHAnsi" w:cs="Calibri"/>
        </w:rPr>
        <w:t>s</w:t>
      </w:r>
      <w:r w:rsidRPr="00A5239A">
        <w:rPr>
          <w:rFonts w:asciiTheme="majorHAnsi" w:eastAsia="Calibri" w:hAnsiTheme="majorHAnsi" w:cs="Calibri"/>
          <w:spacing w:val="-7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</w:rPr>
        <w:t xml:space="preserve">o 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  <w:spacing w:val="1"/>
        </w:rPr>
        <w:t>d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1"/>
        </w:rPr>
        <w:t>n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1"/>
        </w:rPr>
        <w:t>f</w:t>
      </w:r>
      <w:r w:rsidRPr="00A5239A">
        <w:rPr>
          <w:rFonts w:asciiTheme="majorHAnsi" w:eastAsia="Calibri" w:hAnsiTheme="majorHAnsi" w:cs="Calibri"/>
        </w:rPr>
        <w:t>y</w:t>
      </w:r>
      <w:r w:rsidRPr="00A5239A">
        <w:rPr>
          <w:rFonts w:asciiTheme="majorHAnsi" w:eastAsia="Calibri" w:hAnsiTheme="majorHAnsi" w:cs="Calibri"/>
          <w:spacing w:val="-6"/>
        </w:rPr>
        <w:t xml:space="preserve"> 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d</w:t>
      </w:r>
      <w:r w:rsidRPr="00A5239A">
        <w:rPr>
          <w:rFonts w:asciiTheme="majorHAnsi" w:eastAsia="Calibri" w:hAnsiTheme="majorHAnsi" w:cs="Calibri"/>
          <w:spacing w:val="2"/>
        </w:rPr>
        <w:t xml:space="preserve"> </w:t>
      </w:r>
      <w:r w:rsidRPr="00A5239A">
        <w:rPr>
          <w:rFonts w:asciiTheme="majorHAnsi" w:eastAsia="Calibri" w:hAnsiTheme="majorHAnsi" w:cs="Calibri"/>
          <w:spacing w:val="-2"/>
        </w:rPr>
        <w:t>a</w:t>
      </w:r>
      <w:r w:rsidRPr="00A5239A">
        <w:rPr>
          <w:rFonts w:asciiTheme="majorHAnsi" w:eastAsia="Calibri" w:hAnsiTheme="majorHAnsi" w:cs="Calibri"/>
        </w:rPr>
        <w:t>rra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</w:rPr>
        <w:t>ge</w:t>
      </w:r>
      <w:r w:rsidRPr="00A5239A">
        <w:rPr>
          <w:rFonts w:asciiTheme="majorHAnsi" w:eastAsia="Calibri" w:hAnsiTheme="majorHAnsi" w:cs="Calibri"/>
          <w:spacing w:val="-7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ese</w:t>
      </w:r>
      <w:r w:rsidRPr="00A5239A">
        <w:rPr>
          <w:rFonts w:asciiTheme="majorHAnsi" w:eastAsia="Calibri" w:hAnsiTheme="majorHAnsi" w:cs="Calibri"/>
          <w:spacing w:val="-5"/>
        </w:rPr>
        <w:t xml:space="preserve"> </w:t>
      </w:r>
      <w:r w:rsidRPr="00A5239A">
        <w:rPr>
          <w:rFonts w:asciiTheme="majorHAnsi" w:eastAsia="Calibri" w:hAnsiTheme="majorHAnsi" w:cs="Calibri"/>
        </w:rPr>
        <w:t>evac</w:t>
      </w:r>
      <w:r w:rsidRPr="00A5239A">
        <w:rPr>
          <w:rFonts w:asciiTheme="majorHAnsi" w:eastAsia="Calibri" w:hAnsiTheme="majorHAnsi" w:cs="Calibri"/>
          <w:spacing w:val="-2"/>
        </w:rPr>
        <w:t>u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ion</w:t>
      </w:r>
      <w:r w:rsidRPr="00A5239A">
        <w:rPr>
          <w:rFonts w:asciiTheme="majorHAnsi" w:eastAsia="Calibri" w:hAnsiTheme="majorHAnsi" w:cs="Calibri"/>
          <w:spacing w:val="-8"/>
        </w:rPr>
        <w:t xml:space="preserve"> </w:t>
      </w:r>
      <w:r w:rsidRPr="00A5239A">
        <w:rPr>
          <w:rFonts w:asciiTheme="majorHAnsi" w:eastAsia="Calibri" w:hAnsiTheme="majorHAnsi" w:cs="Calibri"/>
        </w:rPr>
        <w:t>l</w:t>
      </w:r>
      <w:r w:rsidRPr="00A5239A">
        <w:rPr>
          <w:rFonts w:asciiTheme="majorHAnsi" w:eastAsia="Calibri" w:hAnsiTheme="majorHAnsi" w:cs="Calibri"/>
          <w:spacing w:val="1"/>
        </w:rPr>
        <w:t>o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</w:rPr>
        <w:t>s.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</w:rPr>
        <w:t xml:space="preserve">It 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nn</w:t>
      </w:r>
      <w:r w:rsidRPr="00A5239A">
        <w:rPr>
          <w:rFonts w:asciiTheme="majorHAnsi" w:eastAsia="Calibri" w:hAnsiTheme="majorHAnsi" w:cs="Calibri"/>
        </w:rPr>
        <w:t>ot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</w:rPr>
        <w:t>be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</w:rPr>
        <w:t>ass</w:t>
      </w:r>
      <w:r w:rsidRPr="00A5239A">
        <w:rPr>
          <w:rFonts w:asciiTheme="majorHAnsi" w:eastAsia="Calibri" w:hAnsiTheme="majorHAnsi" w:cs="Calibri"/>
          <w:spacing w:val="1"/>
        </w:rPr>
        <w:t>u</w:t>
      </w:r>
      <w:r w:rsidRPr="00A5239A">
        <w:rPr>
          <w:rFonts w:asciiTheme="majorHAnsi" w:eastAsia="Calibri" w:hAnsiTheme="majorHAnsi" w:cs="Calibri"/>
          <w:spacing w:val="-2"/>
        </w:rPr>
        <w:t>m</w:t>
      </w:r>
      <w:r w:rsidRPr="00A5239A">
        <w:rPr>
          <w:rFonts w:asciiTheme="majorHAnsi" w:eastAsia="Calibri" w:hAnsiTheme="majorHAnsi" w:cs="Calibri"/>
        </w:rPr>
        <w:t>ed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1"/>
        </w:rPr>
        <w:t>h</w:t>
      </w:r>
      <w:r w:rsidRPr="00A5239A">
        <w:rPr>
          <w:rFonts w:asciiTheme="majorHAnsi" w:eastAsia="Calibri" w:hAnsiTheme="majorHAnsi" w:cs="Calibri"/>
        </w:rPr>
        <w:t>at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bu</w:t>
      </w:r>
      <w:r w:rsidRPr="00A5239A">
        <w:rPr>
          <w:rFonts w:asciiTheme="majorHAnsi" w:eastAsia="Calibri" w:hAnsiTheme="majorHAnsi" w:cs="Calibri"/>
        </w:rPr>
        <w:t>si</w:t>
      </w:r>
      <w:r w:rsidRPr="00A5239A">
        <w:rPr>
          <w:rFonts w:asciiTheme="majorHAnsi" w:eastAsia="Calibri" w:hAnsiTheme="majorHAnsi" w:cs="Calibri"/>
          <w:spacing w:val="-1"/>
        </w:rPr>
        <w:t>n</w:t>
      </w:r>
      <w:r w:rsidRPr="00A5239A">
        <w:rPr>
          <w:rFonts w:asciiTheme="majorHAnsi" w:eastAsia="Calibri" w:hAnsiTheme="majorHAnsi" w:cs="Calibri"/>
        </w:rPr>
        <w:t>ess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w</w:t>
      </w:r>
      <w:r w:rsidRPr="00A5239A">
        <w:rPr>
          <w:rFonts w:asciiTheme="majorHAnsi" w:eastAsia="Calibri" w:hAnsiTheme="majorHAnsi" w:cs="Calibri"/>
        </w:rPr>
        <w:t>ill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b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2"/>
        </w:rPr>
        <w:t xml:space="preserve"> o</w:t>
      </w:r>
      <w:r w:rsidRPr="00A5239A">
        <w:rPr>
          <w:rFonts w:asciiTheme="majorHAnsi" w:eastAsia="Calibri" w:hAnsiTheme="majorHAnsi" w:cs="Calibri"/>
          <w:spacing w:val="1"/>
        </w:rPr>
        <w:t>p</w:t>
      </w:r>
      <w:r w:rsidRPr="00A5239A">
        <w:rPr>
          <w:rFonts w:asciiTheme="majorHAnsi" w:eastAsia="Calibri" w:hAnsiTheme="majorHAnsi" w:cs="Calibri"/>
        </w:rPr>
        <w:t>en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f</w:t>
      </w:r>
      <w:r w:rsidRPr="00A5239A">
        <w:rPr>
          <w:rFonts w:asciiTheme="majorHAnsi" w:eastAsia="Calibri" w:hAnsiTheme="majorHAnsi" w:cs="Calibri"/>
          <w:spacing w:val="-2"/>
        </w:rPr>
        <w:t>o</w:t>
      </w:r>
      <w:r w:rsidRPr="00A5239A">
        <w:rPr>
          <w:rFonts w:asciiTheme="majorHAnsi" w:eastAsia="Calibri" w:hAnsiTheme="majorHAnsi" w:cs="Calibri"/>
        </w:rPr>
        <w:t>r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="00F14B29" w:rsidRPr="00A5239A">
        <w:rPr>
          <w:rFonts w:asciiTheme="majorHAnsi" w:eastAsia="Calibri" w:hAnsiTheme="majorHAnsi" w:cs="Calibri"/>
        </w:rPr>
        <w:t>s</w:t>
      </w:r>
      <w:r w:rsidR="00F14B29" w:rsidRPr="00A5239A">
        <w:rPr>
          <w:rFonts w:asciiTheme="majorHAnsi" w:eastAsia="Calibri" w:hAnsiTheme="majorHAnsi" w:cs="Calibri"/>
          <w:spacing w:val="1"/>
        </w:rPr>
        <w:t>h</w:t>
      </w:r>
      <w:r w:rsidR="00F14B29" w:rsidRPr="00A5239A">
        <w:rPr>
          <w:rFonts w:asciiTheme="majorHAnsi" w:eastAsia="Calibri" w:hAnsiTheme="majorHAnsi" w:cs="Calibri"/>
        </w:rPr>
        <w:t>e</w:t>
      </w:r>
      <w:r w:rsidR="00F14B29" w:rsidRPr="00A5239A">
        <w:rPr>
          <w:rFonts w:asciiTheme="majorHAnsi" w:eastAsia="Calibri" w:hAnsiTheme="majorHAnsi" w:cs="Calibri"/>
          <w:spacing w:val="-2"/>
        </w:rPr>
        <w:t>l</w:t>
      </w:r>
      <w:r w:rsidR="00F14B29" w:rsidRPr="00A5239A">
        <w:rPr>
          <w:rFonts w:asciiTheme="majorHAnsi" w:eastAsia="Calibri" w:hAnsiTheme="majorHAnsi" w:cs="Calibri"/>
          <w:spacing w:val="1"/>
        </w:rPr>
        <w:t>t</w:t>
      </w:r>
      <w:r w:rsidR="00F14B29" w:rsidRPr="00A5239A">
        <w:rPr>
          <w:rFonts w:asciiTheme="majorHAnsi" w:eastAsia="Calibri" w:hAnsiTheme="majorHAnsi" w:cs="Calibri"/>
        </w:rPr>
        <w:t>e</w:t>
      </w:r>
      <w:r w:rsidR="00F14B29" w:rsidRPr="00A5239A">
        <w:rPr>
          <w:rFonts w:asciiTheme="majorHAnsi" w:eastAsia="Calibri" w:hAnsiTheme="majorHAnsi" w:cs="Calibri"/>
          <w:spacing w:val="1"/>
        </w:rPr>
        <w:t>r</w:t>
      </w:r>
      <w:r w:rsidR="00F14B29">
        <w:rPr>
          <w:rFonts w:asciiTheme="majorHAnsi" w:eastAsia="Calibri" w:hAnsiTheme="majorHAnsi" w:cs="Calibri"/>
        </w:rPr>
        <w:t>;</w:t>
      </w:r>
      <w:r>
        <w:rPr>
          <w:rFonts w:asciiTheme="majorHAnsi" w:eastAsia="Calibri" w:hAnsiTheme="majorHAnsi" w:cs="Calibri"/>
        </w:rPr>
        <w:t xml:space="preserve"> 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1"/>
        </w:rPr>
        <w:t>r</w:t>
      </w:r>
      <w:r w:rsidRPr="00A5239A">
        <w:rPr>
          <w:rFonts w:asciiTheme="majorHAnsi" w:eastAsia="Calibri" w:hAnsiTheme="majorHAnsi" w:cs="Calibri"/>
          <w:spacing w:val="-2"/>
        </w:rPr>
        <w:t>e</w:t>
      </w:r>
      <w:r w:rsidRPr="00A5239A">
        <w:rPr>
          <w:rFonts w:asciiTheme="majorHAnsi" w:eastAsia="Calibri" w:hAnsiTheme="majorHAnsi" w:cs="Calibri"/>
          <w:spacing w:val="1"/>
        </w:rPr>
        <w:t>f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1"/>
        </w:rPr>
        <w:t>r</w:t>
      </w:r>
      <w:r w:rsidRPr="00A5239A">
        <w:rPr>
          <w:rFonts w:asciiTheme="majorHAnsi" w:eastAsia="Calibri" w:hAnsiTheme="majorHAnsi" w:cs="Calibri"/>
          <w:spacing w:val="5"/>
        </w:rPr>
        <w:t>e</w:t>
      </w:r>
      <w:r w:rsidRPr="00A5239A">
        <w:rPr>
          <w:rFonts w:asciiTheme="majorHAnsi" w:eastAsia="Calibri" w:hAnsiTheme="majorHAnsi" w:cs="Calibri"/>
          <w:spacing w:val="-6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  <w:spacing w:val="-2"/>
        </w:rPr>
        <w:t>E</w:t>
      </w:r>
      <w:r w:rsidRPr="00A5239A">
        <w:rPr>
          <w:rFonts w:asciiTheme="majorHAnsi" w:eastAsia="Calibri" w:hAnsiTheme="majorHAnsi" w:cs="Calibri"/>
        </w:rPr>
        <w:t>ve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t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</w:rPr>
        <w:t>Org</w:t>
      </w:r>
      <w:r w:rsidRPr="00A5239A">
        <w:rPr>
          <w:rFonts w:asciiTheme="majorHAnsi" w:eastAsia="Calibri" w:hAnsiTheme="majorHAnsi" w:cs="Calibri"/>
          <w:spacing w:val="-3"/>
        </w:rPr>
        <w:t>a</w:t>
      </w:r>
      <w:r w:rsidRPr="00A5239A">
        <w:rPr>
          <w:rFonts w:asciiTheme="majorHAnsi" w:eastAsia="Calibri" w:hAnsiTheme="majorHAnsi" w:cs="Calibri"/>
          <w:spacing w:val="1"/>
        </w:rPr>
        <w:t>n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-1"/>
        </w:rPr>
        <w:t>z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1"/>
        </w:rPr>
        <w:t>r</w:t>
      </w:r>
      <w:r w:rsidRPr="00A5239A">
        <w:rPr>
          <w:rFonts w:asciiTheme="majorHAnsi" w:eastAsia="Calibri" w:hAnsiTheme="majorHAnsi" w:cs="Calibri"/>
        </w:rPr>
        <w:t>s</w:t>
      </w:r>
      <w:r w:rsidRPr="00A5239A">
        <w:rPr>
          <w:rFonts w:asciiTheme="majorHAnsi" w:eastAsia="Calibri" w:hAnsiTheme="majorHAnsi" w:cs="Calibri"/>
          <w:spacing w:val="-7"/>
        </w:rPr>
        <w:t xml:space="preserve"> </w:t>
      </w:r>
      <w:r w:rsidRPr="00A5239A">
        <w:rPr>
          <w:rFonts w:asciiTheme="majorHAnsi" w:eastAsia="Calibri" w:hAnsiTheme="majorHAnsi" w:cs="Calibri"/>
          <w:spacing w:val="-2"/>
        </w:rPr>
        <w:t>m</w:t>
      </w:r>
      <w:r w:rsidRPr="00A5239A">
        <w:rPr>
          <w:rFonts w:asciiTheme="majorHAnsi" w:eastAsia="Calibri" w:hAnsiTheme="majorHAnsi" w:cs="Calibri"/>
          <w:spacing w:val="1"/>
        </w:rPr>
        <w:t>u</w:t>
      </w:r>
      <w:r w:rsidRPr="00A5239A">
        <w:rPr>
          <w:rFonts w:asciiTheme="majorHAnsi" w:eastAsia="Calibri" w:hAnsiTheme="majorHAnsi" w:cs="Calibri"/>
        </w:rPr>
        <w:t>st ma</w:t>
      </w:r>
      <w:r w:rsidRPr="00A5239A">
        <w:rPr>
          <w:rFonts w:asciiTheme="majorHAnsi" w:eastAsia="Calibri" w:hAnsiTheme="majorHAnsi" w:cs="Calibri"/>
          <w:spacing w:val="-1"/>
        </w:rPr>
        <w:t>k</w:t>
      </w:r>
      <w:r w:rsidRPr="00A5239A">
        <w:rPr>
          <w:rFonts w:asciiTheme="majorHAnsi" w:eastAsia="Calibri" w:hAnsiTheme="majorHAnsi" w:cs="Calibri"/>
        </w:rPr>
        <w:t>e</w:t>
      </w:r>
      <w:r w:rsidRPr="00A5239A">
        <w:rPr>
          <w:rFonts w:asciiTheme="majorHAnsi" w:eastAsia="Calibri" w:hAnsiTheme="majorHAnsi" w:cs="Calibri"/>
          <w:spacing w:val="-4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</w:rPr>
        <w:t>o</w:t>
      </w:r>
      <w:r w:rsidRPr="00A5239A">
        <w:rPr>
          <w:rFonts w:asciiTheme="majorHAnsi" w:eastAsia="Calibri" w:hAnsiTheme="majorHAnsi" w:cs="Calibri"/>
          <w:spacing w:val="2"/>
        </w:rPr>
        <w:t>n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-3"/>
        </w:rPr>
        <w:t>c</w:t>
      </w:r>
      <w:r w:rsidRPr="00A5239A">
        <w:rPr>
          <w:rFonts w:asciiTheme="majorHAnsi" w:eastAsia="Calibri" w:hAnsiTheme="majorHAnsi" w:cs="Calibri"/>
        </w:rPr>
        <w:t>t</w:t>
      </w:r>
      <w:r w:rsidRPr="00A5239A">
        <w:rPr>
          <w:rFonts w:asciiTheme="majorHAnsi" w:eastAsia="Calibri" w:hAnsiTheme="majorHAnsi" w:cs="Calibri"/>
          <w:spacing w:val="-3"/>
        </w:rPr>
        <w:t xml:space="preserve"> </w:t>
      </w:r>
      <w:r w:rsidRPr="00A5239A">
        <w:rPr>
          <w:rFonts w:asciiTheme="majorHAnsi" w:eastAsia="Calibri" w:hAnsiTheme="majorHAnsi" w:cs="Calibri"/>
          <w:spacing w:val="-1"/>
        </w:rPr>
        <w:t>w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</w:rPr>
        <w:t xml:space="preserve">h </w:t>
      </w:r>
      <w:r w:rsidRPr="00A5239A">
        <w:rPr>
          <w:rFonts w:asciiTheme="majorHAnsi" w:eastAsia="Calibri" w:hAnsiTheme="majorHAnsi" w:cs="Calibri"/>
          <w:spacing w:val="-1"/>
        </w:rPr>
        <w:t>t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ese</w:t>
      </w:r>
      <w:r w:rsidRPr="00A5239A">
        <w:rPr>
          <w:rFonts w:asciiTheme="majorHAnsi" w:eastAsia="Calibri" w:hAnsiTheme="majorHAnsi" w:cs="Calibri"/>
          <w:spacing w:val="-7"/>
        </w:rPr>
        <w:t xml:space="preserve"> </w:t>
      </w:r>
      <w:r w:rsidRPr="00A5239A">
        <w:rPr>
          <w:rFonts w:asciiTheme="majorHAnsi" w:eastAsia="Calibri" w:hAnsiTheme="majorHAnsi" w:cs="Calibri"/>
        </w:rPr>
        <w:t>es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a</w:t>
      </w:r>
      <w:r w:rsidRPr="00A5239A">
        <w:rPr>
          <w:rFonts w:asciiTheme="majorHAnsi" w:eastAsia="Calibri" w:hAnsiTheme="majorHAnsi" w:cs="Calibri"/>
          <w:spacing w:val="1"/>
        </w:rPr>
        <w:t>b</w:t>
      </w:r>
      <w:r w:rsidRPr="00A5239A">
        <w:rPr>
          <w:rFonts w:asciiTheme="majorHAnsi" w:eastAsia="Calibri" w:hAnsiTheme="majorHAnsi" w:cs="Calibri"/>
        </w:rPr>
        <w:t>li</w:t>
      </w:r>
      <w:r w:rsidRPr="00A5239A">
        <w:rPr>
          <w:rFonts w:asciiTheme="majorHAnsi" w:eastAsia="Calibri" w:hAnsiTheme="majorHAnsi" w:cs="Calibri"/>
          <w:spacing w:val="-2"/>
        </w:rPr>
        <w:t>s</w:t>
      </w:r>
      <w:r w:rsidRPr="00A5239A">
        <w:rPr>
          <w:rFonts w:asciiTheme="majorHAnsi" w:eastAsia="Calibri" w:hAnsiTheme="majorHAnsi" w:cs="Calibri"/>
          <w:spacing w:val="1"/>
        </w:rPr>
        <w:t>h</w:t>
      </w:r>
      <w:r w:rsidRPr="00A5239A">
        <w:rPr>
          <w:rFonts w:asciiTheme="majorHAnsi" w:eastAsia="Calibri" w:hAnsiTheme="majorHAnsi" w:cs="Calibri"/>
        </w:rPr>
        <w:t>ments</w:t>
      </w:r>
      <w:r w:rsidRPr="00A5239A">
        <w:rPr>
          <w:rFonts w:asciiTheme="majorHAnsi" w:eastAsia="Calibri" w:hAnsiTheme="majorHAnsi" w:cs="Calibri"/>
          <w:spacing w:val="-10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 xml:space="preserve">o </w:t>
      </w:r>
      <w:r w:rsidRPr="00A5239A">
        <w:rPr>
          <w:rFonts w:asciiTheme="majorHAnsi" w:eastAsia="Calibri" w:hAnsiTheme="majorHAnsi" w:cs="Calibri"/>
          <w:spacing w:val="-1"/>
        </w:rPr>
        <w:t>c</w:t>
      </w:r>
      <w:r w:rsidRPr="00A5239A">
        <w:rPr>
          <w:rFonts w:asciiTheme="majorHAnsi" w:eastAsia="Calibri" w:hAnsiTheme="majorHAnsi" w:cs="Calibri"/>
          <w:spacing w:val="-2"/>
        </w:rPr>
        <w:t>o</w:t>
      </w:r>
      <w:r w:rsidRPr="00A5239A">
        <w:rPr>
          <w:rFonts w:asciiTheme="majorHAnsi" w:eastAsia="Calibri" w:hAnsiTheme="majorHAnsi" w:cs="Calibri"/>
          <w:spacing w:val="1"/>
        </w:rPr>
        <w:t>nf</w:t>
      </w:r>
      <w:r w:rsidRPr="00A5239A">
        <w:rPr>
          <w:rFonts w:asciiTheme="majorHAnsi" w:eastAsia="Calibri" w:hAnsiTheme="majorHAnsi" w:cs="Calibri"/>
        </w:rPr>
        <w:t>i</w:t>
      </w:r>
      <w:r w:rsidRPr="00A5239A">
        <w:rPr>
          <w:rFonts w:asciiTheme="majorHAnsi" w:eastAsia="Calibri" w:hAnsiTheme="majorHAnsi" w:cs="Calibri"/>
          <w:spacing w:val="-2"/>
        </w:rPr>
        <w:t>r</w:t>
      </w:r>
      <w:r w:rsidRPr="00A5239A">
        <w:rPr>
          <w:rFonts w:asciiTheme="majorHAnsi" w:eastAsia="Calibri" w:hAnsiTheme="majorHAnsi" w:cs="Calibri"/>
        </w:rPr>
        <w:t>m</w:t>
      </w:r>
      <w:r w:rsidRPr="00A5239A">
        <w:rPr>
          <w:rFonts w:asciiTheme="majorHAnsi" w:eastAsia="Calibri" w:hAnsiTheme="majorHAnsi" w:cs="Calibri"/>
          <w:spacing w:val="-2"/>
        </w:rPr>
        <w:t xml:space="preserve"> 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  <w:spacing w:val="-1"/>
        </w:rPr>
        <w:t>h</w:t>
      </w:r>
      <w:r w:rsidRPr="00A5239A">
        <w:rPr>
          <w:rFonts w:asciiTheme="majorHAnsi" w:eastAsia="Calibri" w:hAnsiTheme="majorHAnsi" w:cs="Calibri"/>
        </w:rPr>
        <w:t>eir</w:t>
      </w:r>
      <w:r w:rsidRPr="00A5239A">
        <w:rPr>
          <w:rFonts w:asciiTheme="majorHAnsi" w:eastAsia="Calibri" w:hAnsiTheme="majorHAnsi" w:cs="Calibri"/>
          <w:spacing w:val="-1"/>
        </w:rPr>
        <w:t xml:space="preserve"> </w:t>
      </w:r>
      <w:r w:rsidRPr="00A5239A">
        <w:rPr>
          <w:rFonts w:asciiTheme="majorHAnsi" w:eastAsia="Calibri" w:hAnsiTheme="majorHAnsi" w:cs="Calibri"/>
        </w:rPr>
        <w:t>avail</w:t>
      </w:r>
      <w:r w:rsidRPr="00A5239A">
        <w:rPr>
          <w:rFonts w:asciiTheme="majorHAnsi" w:eastAsia="Calibri" w:hAnsiTheme="majorHAnsi" w:cs="Calibri"/>
          <w:spacing w:val="-2"/>
        </w:rPr>
        <w:t>a</w:t>
      </w:r>
      <w:r w:rsidRPr="00A5239A">
        <w:rPr>
          <w:rFonts w:asciiTheme="majorHAnsi" w:eastAsia="Calibri" w:hAnsiTheme="majorHAnsi" w:cs="Calibri"/>
          <w:spacing w:val="1"/>
        </w:rPr>
        <w:t>b</w:t>
      </w:r>
      <w:r w:rsidRPr="00A5239A">
        <w:rPr>
          <w:rFonts w:asciiTheme="majorHAnsi" w:eastAsia="Calibri" w:hAnsiTheme="majorHAnsi" w:cs="Calibri"/>
        </w:rPr>
        <w:t>il</w:t>
      </w:r>
      <w:r w:rsidRPr="00A5239A">
        <w:rPr>
          <w:rFonts w:asciiTheme="majorHAnsi" w:eastAsia="Calibri" w:hAnsiTheme="majorHAnsi" w:cs="Calibri"/>
          <w:spacing w:val="-2"/>
        </w:rPr>
        <w:t>i</w:t>
      </w:r>
      <w:r w:rsidRPr="00A5239A">
        <w:rPr>
          <w:rFonts w:asciiTheme="majorHAnsi" w:eastAsia="Calibri" w:hAnsiTheme="majorHAnsi" w:cs="Calibri"/>
          <w:spacing w:val="1"/>
        </w:rPr>
        <w:t>t</w:t>
      </w:r>
      <w:r w:rsidRPr="00A5239A">
        <w:rPr>
          <w:rFonts w:asciiTheme="majorHAnsi" w:eastAsia="Calibri" w:hAnsiTheme="majorHAnsi" w:cs="Calibri"/>
        </w:rPr>
        <w:t>y.</w:t>
      </w:r>
      <w:r w:rsidR="005E5870">
        <w:rPr>
          <w:rFonts w:asciiTheme="majorHAnsi" w:eastAsia="Calibri" w:hAnsiTheme="majorHAnsi" w:cs="Calibri"/>
        </w:rPr>
        <w:t xml:space="preserve"> Event Organizers should also consider means of evacuation including personal vehicles, public transportation or a shuttle system.</w:t>
      </w:r>
    </w:p>
    <w:p w:rsidR="00A5239A" w:rsidRDefault="00A5239A" w:rsidP="00A5239A">
      <w:pPr>
        <w:rPr>
          <w:rFonts w:asciiTheme="majorHAnsi" w:hAnsiTheme="majorHAnsi"/>
        </w:rPr>
      </w:pPr>
    </w:p>
    <w:p w:rsidR="008263B1" w:rsidRDefault="008263B1" w:rsidP="00A5239A">
      <w:pPr>
        <w:rPr>
          <w:rFonts w:asciiTheme="majorHAnsi" w:hAnsiTheme="majorHAnsi"/>
        </w:rPr>
      </w:pPr>
      <w:r w:rsidRPr="008263B1">
        <w:rPr>
          <w:rFonts w:asciiTheme="majorHAnsi" w:hAnsiTheme="majorHAnsi"/>
          <w:b/>
        </w:rPr>
        <w:t>Messaging Plan</w:t>
      </w:r>
      <w:r>
        <w:rPr>
          <w:rFonts w:asciiTheme="majorHAnsi" w:hAnsiTheme="majorHAnsi"/>
        </w:rPr>
        <w:t xml:space="preserve"> – A pre-planned message, which includes information on emergency and evacuation procedures, should be frequently communicated to event attendees.</w:t>
      </w:r>
    </w:p>
    <w:p w:rsidR="00A57670" w:rsidRDefault="00A57670" w:rsidP="008263B1">
      <w:pPr>
        <w:ind w:left="720"/>
        <w:rPr>
          <w:rFonts w:asciiTheme="majorHAnsi" w:hAnsiTheme="majorHAnsi"/>
          <w:b/>
          <w:i/>
        </w:rPr>
      </w:pPr>
    </w:p>
    <w:p w:rsidR="008263B1" w:rsidRPr="008263B1" w:rsidRDefault="008263B1" w:rsidP="008263B1">
      <w:pPr>
        <w:ind w:left="720"/>
        <w:rPr>
          <w:rFonts w:asciiTheme="majorHAnsi" w:hAnsiTheme="majorHAnsi"/>
        </w:rPr>
      </w:pPr>
      <w:r w:rsidRPr="008263B1">
        <w:rPr>
          <w:rFonts w:asciiTheme="majorHAnsi" w:hAnsiTheme="majorHAnsi"/>
          <w:b/>
          <w:i/>
        </w:rPr>
        <w:t>Sample Message</w:t>
      </w:r>
      <w:r>
        <w:rPr>
          <w:rFonts w:asciiTheme="majorHAnsi" w:hAnsiTheme="majorHAnsi"/>
        </w:rPr>
        <w:t xml:space="preserve">: </w:t>
      </w:r>
      <w:r w:rsidRPr="008263B1">
        <w:rPr>
          <w:rFonts w:asciiTheme="majorHAnsi" w:hAnsiTheme="majorHAnsi"/>
        </w:rPr>
        <w:t xml:space="preserve">In the event of an emergency requiring evacuation, please seek shelter </w:t>
      </w:r>
      <w:r w:rsidR="00F14B29">
        <w:rPr>
          <w:rFonts w:asciiTheme="majorHAnsi" w:hAnsiTheme="majorHAnsi"/>
        </w:rPr>
        <w:t>at</w:t>
      </w:r>
      <w:r w:rsidRPr="008263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[LOCATION]</w:t>
      </w:r>
      <w:r w:rsidRPr="008263B1">
        <w:rPr>
          <w:rFonts w:asciiTheme="majorHAnsi" w:hAnsiTheme="majorHAnsi"/>
        </w:rPr>
        <w:t xml:space="preserve">. Please use all available entrances, watch for vehicular traffic, and follow any instructions once you have entered the building. Please </w:t>
      </w:r>
      <w:r>
        <w:rPr>
          <w:rFonts w:asciiTheme="majorHAnsi" w:hAnsiTheme="majorHAnsi"/>
        </w:rPr>
        <w:t>remain</w:t>
      </w:r>
      <w:r w:rsidRPr="008263B1">
        <w:rPr>
          <w:rFonts w:asciiTheme="majorHAnsi" w:hAnsiTheme="majorHAnsi"/>
        </w:rPr>
        <w:t xml:space="preserve"> in that location until the warning has been lifted and you receive further direction</w:t>
      </w:r>
      <w:r>
        <w:rPr>
          <w:rFonts w:asciiTheme="majorHAnsi" w:hAnsiTheme="majorHAnsi"/>
        </w:rPr>
        <w:t>.</w:t>
      </w:r>
    </w:p>
    <w:p w:rsidR="008263B1" w:rsidRDefault="008263B1" w:rsidP="00A5239A">
      <w:pPr>
        <w:rPr>
          <w:rFonts w:asciiTheme="majorHAnsi" w:hAnsiTheme="majorHAnsi"/>
          <w:b/>
        </w:rPr>
      </w:pPr>
    </w:p>
    <w:p w:rsidR="008263B1" w:rsidRDefault="008263B1" w:rsidP="00A5239A">
      <w:pPr>
        <w:rPr>
          <w:rFonts w:asciiTheme="majorHAnsi" w:hAnsiTheme="majorHAnsi"/>
        </w:rPr>
      </w:pPr>
      <w:r w:rsidRPr="00A5239A">
        <w:rPr>
          <w:rFonts w:asciiTheme="majorHAnsi" w:hAnsiTheme="majorHAnsi"/>
          <w:b/>
        </w:rPr>
        <w:t>Pre-Event Briefing</w:t>
      </w:r>
      <w:r w:rsidRPr="00A5239A">
        <w:rPr>
          <w:rFonts w:asciiTheme="majorHAnsi" w:hAnsiTheme="majorHAnsi"/>
        </w:rPr>
        <w:t xml:space="preserve"> – Event Organizers should conduct a briefing just prior to the event with staff and volunteers, along with repre</w:t>
      </w:r>
      <w:r>
        <w:rPr>
          <w:rFonts w:asciiTheme="majorHAnsi" w:hAnsiTheme="majorHAnsi"/>
        </w:rPr>
        <w:t>sentatives from Police and Fire (if applicable)</w:t>
      </w:r>
      <w:r w:rsidRPr="00A5239A">
        <w:rPr>
          <w:rFonts w:asciiTheme="majorHAnsi" w:hAnsiTheme="majorHAnsi"/>
        </w:rPr>
        <w:t>, to be sure everyone is aware of the detailed plans. They should also review policies, clarify roles and responsibilities, confirm communications procedures, and discuss last minute updat</w:t>
      </w:r>
      <w:r w:rsidR="00A57670">
        <w:rPr>
          <w:rFonts w:asciiTheme="majorHAnsi" w:hAnsiTheme="majorHAnsi"/>
        </w:rPr>
        <w:t>es.</w:t>
      </w:r>
    </w:p>
    <w:p w:rsidR="00A57670" w:rsidRDefault="00A57670" w:rsidP="00A5239A">
      <w:pPr>
        <w:rPr>
          <w:rFonts w:asciiTheme="majorHAnsi" w:hAnsiTheme="majorHAnsi"/>
        </w:rPr>
      </w:pPr>
    </w:p>
    <w:p w:rsidR="00A5239A" w:rsidRDefault="009073D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Emergency Planning Guide</w:t>
      </w:r>
      <w:r w:rsidR="005E5870">
        <w:rPr>
          <w:rFonts w:asciiTheme="majorHAnsi" w:hAnsiTheme="majorHAnsi"/>
        </w:rPr>
        <w:t xml:space="preserve"> – Complete and submit </w:t>
      </w:r>
      <w:r w:rsidR="00A5239A">
        <w:rPr>
          <w:rFonts w:asciiTheme="majorHAnsi" w:hAnsiTheme="majorHAnsi"/>
        </w:rPr>
        <w:t>with your Special Event Application.</w:t>
      </w:r>
      <w:r w:rsidR="00A5239A">
        <w:rPr>
          <w:rFonts w:asciiTheme="majorHAnsi" w:hAnsiTheme="majorHAnsi"/>
        </w:rPr>
        <w:br w:type="page"/>
      </w:r>
    </w:p>
    <w:p w:rsidR="00FA0C1E" w:rsidRDefault="00A5239A" w:rsidP="00A5239A">
      <w:pPr>
        <w:jc w:val="center"/>
        <w:rPr>
          <w:rFonts w:asciiTheme="majorHAnsi" w:hAnsiTheme="majorHAnsi"/>
          <w:b/>
          <w:sz w:val="28"/>
          <w:szCs w:val="28"/>
        </w:rPr>
      </w:pPr>
      <w:r w:rsidRPr="009073D4">
        <w:rPr>
          <w:rFonts w:asciiTheme="majorHAnsi" w:hAnsiTheme="majorHAnsi"/>
          <w:b/>
          <w:sz w:val="28"/>
          <w:szCs w:val="28"/>
        </w:rPr>
        <w:lastRenderedPageBreak/>
        <w:t xml:space="preserve">EMERGENCY </w:t>
      </w:r>
      <w:r w:rsidR="009073D4">
        <w:rPr>
          <w:rFonts w:asciiTheme="majorHAnsi" w:hAnsiTheme="majorHAnsi"/>
          <w:b/>
          <w:sz w:val="28"/>
          <w:szCs w:val="28"/>
        </w:rPr>
        <w:t>PLANNING GUIDE</w:t>
      </w:r>
    </w:p>
    <w:p w:rsidR="006E4C70" w:rsidRPr="008E2DD5" w:rsidRDefault="008E2DD5" w:rsidP="00A5239A">
      <w:pPr>
        <w:jc w:val="center"/>
        <w:rPr>
          <w:rFonts w:asciiTheme="majorHAnsi" w:hAnsiTheme="majorHAnsi"/>
        </w:rPr>
      </w:pPr>
      <w:r w:rsidRPr="008E2DD5">
        <w:rPr>
          <w:rFonts w:asciiTheme="majorHAnsi" w:hAnsiTheme="majorHAnsi"/>
        </w:rPr>
        <w:t>A fillable Word version of this form can be found at www.ColoradoSprings.gov/SpecialEvents</w:t>
      </w:r>
    </w:p>
    <w:p w:rsidR="008E2DD5" w:rsidRPr="00F14B29" w:rsidRDefault="008E2DD5" w:rsidP="00A5239A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88"/>
      </w:tblGrid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New Event</w:t>
            </w:r>
          </w:p>
        </w:tc>
        <w:tc>
          <w:tcPr>
            <w:tcW w:w="6588" w:type="dxa"/>
          </w:tcPr>
          <w:p w:rsidR="00FA0C1E" w:rsidRPr="00FA0C1E" w:rsidRDefault="00797975" w:rsidP="002441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694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1E">
              <w:rPr>
                <w:rFonts w:asciiTheme="majorHAnsi" w:hAnsiTheme="majorHAnsi"/>
              </w:rPr>
              <w:t xml:space="preserve">Yes          </w:t>
            </w:r>
            <w:sdt>
              <w:sdtPr>
                <w:rPr>
                  <w:rFonts w:asciiTheme="majorHAnsi" w:hAnsiTheme="majorHAnsi"/>
                </w:rPr>
                <w:id w:val="-10519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1E">
              <w:rPr>
                <w:rFonts w:asciiTheme="majorHAnsi" w:hAnsiTheme="majorHAnsi"/>
              </w:rPr>
              <w:t>No</w:t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Event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Event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Event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 Start Time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Event End Time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16412B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Emergency Management/Safety Contact</w:t>
            </w:r>
          </w:p>
        </w:tc>
        <w:tc>
          <w:tcPr>
            <w:tcW w:w="6588" w:type="dxa"/>
          </w:tcPr>
          <w:p w:rsidR="009073D4" w:rsidRDefault="0016412B" w:rsidP="009073D4">
            <w:pPr>
              <w:rPr>
                <w:rFonts w:asciiTheme="majorHAnsi" w:hAnsiTheme="majorHAnsi"/>
              </w:rPr>
            </w:pPr>
            <w:r w:rsidRPr="0016412B">
              <w:rPr>
                <w:rFonts w:asciiTheme="majorHAnsi" w:hAnsiTheme="majorHAnsi"/>
              </w:rPr>
              <w:t>Name</w:t>
            </w:r>
            <w:r>
              <w:rPr>
                <w:rFonts w:asciiTheme="majorHAnsi" w:hAnsiTheme="majorHAnsi"/>
              </w:rPr>
              <w:t>:</w:t>
            </w:r>
            <w:r w:rsidR="009073D4">
              <w:rPr>
                <w:rFonts w:asciiTheme="majorHAnsi" w:hAnsiTheme="majorHAnsi"/>
              </w:rPr>
              <w:t xml:space="preserve">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  <w:p w:rsidR="0016412B" w:rsidRDefault="0016412B" w:rsidP="009073D4">
            <w:pPr>
              <w:rPr>
                <w:rFonts w:asciiTheme="majorHAnsi" w:hAnsiTheme="majorHAnsi"/>
              </w:rPr>
            </w:pPr>
            <w:r w:rsidRPr="0016412B">
              <w:rPr>
                <w:rFonts w:asciiTheme="majorHAnsi" w:hAnsiTheme="majorHAnsi"/>
              </w:rPr>
              <w:t>Mobile Phone</w:t>
            </w:r>
            <w:r>
              <w:rPr>
                <w:rFonts w:asciiTheme="majorHAnsi" w:hAnsiTheme="majorHAnsi"/>
              </w:rPr>
              <w:t>:</w:t>
            </w:r>
            <w:r w:rsidR="009073D4" w:rsidRPr="00161803">
              <w:rPr>
                <w:rFonts w:cs="Arial"/>
                <w:color w:val="000000"/>
              </w:rPr>
              <w:t xml:space="preserve">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  <w:p w:rsidR="0016412B" w:rsidRDefault="0016412B" w:rsidP="009073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E-Mail:</w:t>
            </w:r>
            <w:r w:rsidR="009073D4">
              <w:rPr>
                <w:rFonts w:asciiTheme="majorHAnsi" w:hAnsiTheme="majorHAnsi"/>
              </w:rPr>
              <w:t xml:space="preserve">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Expected Daily Attendance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113CF3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Pre-Event Briefing </w:t>
            </w:r>
          </w:p>
          <w:p w:rsidR="00113CF3" w:rsidRPr="00113CF3" w:rsidRDefault="00FA0C1E" w:rsidP="00FA0C1E">
            <w:pPr>
              <w:rPr>
                <w:rFonts w:asciiTheme="majorHAnsi" w:hAnsiTheme="majorHAnsi"/>
                <w:i/>
              </w:rPr>
            </w:pPr>
            <w:r w:rsidRPr="00113CF3">
              <w:rPr>
                <w:rFonts w:asciiTheme="majorHAnsi" w:hAnsiTheme="majorHAnsi"/>
                <w:i/>
              </w:rPr>
              <w:t>Date/Time</w:t>
            </w:r>
            <w:r w:rsidR="00113CF3" w:rsidRPr="00113CF3">
              <w:rPr>
                <w:rFonts w:asciiTheme="majorHAnsi" w:hAnsiTheme="majorHAnsi"/>
                <w:i/>
              </w:rPr>
              <w:t>/Location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Location of </w:t>
            </w:r>
            <w:r w:rsidR="00F14B29">
              <w:rPr>
                <w:rFonts w:asciiTheme="majorHAnsi" w:hAnsiTheme="majorHAnsi"/>
                <w:b/>
              </w:rPr>
              <w:t xml:space="preserve">Event </w:t>
            </w:r>
            <w:r>
              <w:rPr>
                <w:rFonts w:asciiTheme="majorHAnsi" w:hAnsiTheme="majorHAnsi"/>
                <w:b/>
              </w:rPr>
              <w:t>Information Booth</w:t>
            </w:r>
          </w:p>
          <w:p w:rsidR="00FA0C1E" w:rsidRPr="0016412B" w:rsidRDefault="00F14B29" w:rsidP="00FA0C1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Location of </w:t>
            </w:r>
            <w:r w:rsidR="00FA0C1E" w:rsidRPr="0016412B">
              <w:rPr>
                <w:rFonts w:asciiTheme="majorHAnsi" w:hAnsiTheme="majorHAnsi"/>
                <w:i/>
              </w:rPr>
              <w:t xml:space="preserve"> event staff </w:t>
            </w:r>
            <w:r w:rsidR="0016412B">
              <w:rPr>
                <w:rFonts w:asciiTheme="majorHAnsi" w:hAnsiTheme="majorHAnsi"/>
                <w:i/>
              </w:rPr>
              <w:t>and/</w:t>
            </w:r>
            <w:r w:rsidR="00FA0C1E" w:rsidRPr="0016412B">
              <w:rPr>
                <w:rFonts w:asciiTheme="majorHAnsi" w:hAnsiTheme="majorHAnsi"/>
                <w:i/>
              </w:rPr>
              <w:t>or knowledgeabl</w:t>
            </w:r>
            <w:r>
              <w:rPr>
                <w:rFonts w:asciiTheme="majorHAnsi" w:hAnsiTheme="majorHAnsi"/>
                <w:i/>
              </w:rPr>
              <w:t>e volunteers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</w:t>
            </w:r>
            <w:r w:rsidR="0016412B">
              <w:rPr>
                <w:rFonts w:asciiTheme="majorHAnsi" w:hAnsiTheme="majorHAnsi"/>
                <w:b/>
              </w:rPr>
              <w:t>ion of Security/CSPD Tent/Mobile Command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</w:t>
            </w:r>
            <w:r w:rsidR="002441C2">
              <w:rPr>
                <w:rFonts w:asciiTheme="majorHAnsi" w:hAnsiTheme="majorHAnsi"/>
                <w:b/>
              </w:rPr>
              <w:t>cation of First Aid Tent/CSFD Medical Tent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2441C2" w:rsidTr="006E4C70">
        <w:tc>
          <w:tcPr>
            <w:tcW w:w="4428" w:type="dxa"/>
          </w:tcPr>
          <w:p w:rsidR="002441C2" w:rsidRDefault="002441C2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Location of Ambulance(s)</w:t>
            </w:r>
          </w:p>
          <w:p w:rsidR="002441C2" w:rsidRDefault="002441C2" w:rsidP="00FA0C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2441C2" w:rsidRPr="00161803" w:rsidRDefault="002441C2" w:rsidP="009073D4">
            <w:pPr>
              <w:rPr>
                <w:rFonts w:cs="Arial"/>
                <w:color w:val="000000"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FA0C1E" w:rsidTr="006E4C70">
        <w:tc>
          <w:tcPr>
            <w:tcW w:w="4428" w:type="dxa"/>
          </w:tcPr>
          <w:p w:rsidR="00FA0C1E" w:rsidRDefault="00113CF3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Method</w:t>
            </w:r>
            <w:r w:rsidR="00FA0C1E">
              <w:rPr>
                <w:rFonts w:asciiTheme="majorHAnsi" w:hAnsiTheme="majorHAnsi"/>
                <w:b/>
              </w:rPr>
              <w:t xml:space="preserve"> of Internal Communication</w:t>
            </w:r>
          </w:p>
          <w:p w:rsidR="00113CF3" w:rsidRPr="00113CF3" w:rsidRDefault="00113CF3" w:rsidP="00FA0C1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Include method of</w:t>
            </w:r>
            <w:r w:rsidRPr="00113CF3">
              <w:rPr>
                <w:rFonts w:asciiTheme="majorHAnsi" w:hAnsiTheme="majorHAnsi"/>
                <w:i/>
              </w:rPr>
              <w:t xml:space="preserve"> communication with public safety officials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113CF3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Method</w:t>
            </w:r>
            <w:r w:rsidR="00FA0C1E">
              <w:rPr>
                <w:rFonts w:asciiTheme="majorHAnsi" w:hAnsiTheme="majorHAnsi"/>
                <w:b/>
              </w:rPr>
              <w:t xml:space="preserve"> of Public Address</w:t>
            </w:r>
            <w:r w:rsidR="0016412B">
              <w:rPr>
                <w:rFonts w:asciiTheme="majorHAnsi" w:hAnsiTheme="majorHAnsi"/>
                <w:b/>
              </w:rPr>
              <w:t xml:space="preserve"> </w:t>
            </w:r>
            <w:r w:rsidR="0016412B" w:rsidRPr="0016412B">
              <w:rPr>
                <w:rFonts w:asciiTheme="majorHAnsi" w:hAnsiTheme="majorHAnsi"/>
                <w:i/>
              </w:rPr>
              <w:t>(on-site)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16412B" w:rsidTr="006E4C70">
        <w:tc>
          <w:tcPr>
            <w:tcW w:w="4428" w:type="dxa"/>
          </w:tcPr>
          <w:p w:rsidR="0016412B" w:rsidRDefault="00113CF3" w:rsidP="00FA0C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Method</w:t>
            </w:r>
            <w:r w:rsidR="0016412B">
              <w:rPr>
                <w:rFonts w:asciiTheme="majorHAnsi" w:hAnsiTheme="majorHAnsi"/>
                <w:b/>
              </w:rPr>
              <w:t xml:space="preserve"> of Public Notification </w:t>
            </w:r>
            <w:r w:rsidR="0016412B" w:rsidRPr="0016412B">
              <w:rPr>
                <w:rFonts w:asciiTheme="majorHAnsi" w:hAnsiTheme="majorHAnsi"/>
                <w:i/>
              </w:rPr>
              <w:t>(off-site)</w:t>
            </w:r>
          </w:p>
          <w:p w:rsidR="0016412B" w:rsidRDefault="0016412B" w:rsidP="00FA0C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16412B" w:rsidRPr="0016412B" w:rsidRDefault="009073D4" w:rsidP="009073D4">
            <w:pPr>
              <w:rPr>
                <w:rFonts w:asciiTheme="majorHAnsi" w:hAnsiTheme="majorHAnsi"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16412B" w:rsidTr="006E4C70">
        <w:tc>
          <w:tcPr>
            <w:tcW w:w="4428" w:type="dxa"/>
          </w:tcPr>
          <w:p w:rsidR="0016412B" w:rsidRDefault="0016412B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Social Media Handles</w:t>
            </w:r>
          </w:p>
          <w:p w:rsidR="0016412B" w:rsidRDefault="0016412B" w:rsidP="00FA0C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F14B29" w:rsidRDefault="002441C2" w:rsidP="009073D4">
            <w:pPr>
              <w:rPr>
                <w:rFonts w:asciiTheme="majorHAnsi" w:hAnsiTheme="majorHAnsi"/>
              </w:rPr>
            </w:pPr>
            <w:r w:rsidRPr="002441C2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4964D762" wp14:editId="3CA7AACF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5715</wp:posOffset>
                  </wp:positionV>
                  <wp:extent cx="295275" cy="295275"/>
                  <wp:effectExtent l="0" t="0" r="9525" b="9525"/>
                  <wp:wrapNone/>
                  <wp:docPr id="4" name="Picture 4" descr="Image result for insta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1C2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750A9BC" wp14:editId="3C8C3F4E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11430</wp:posOffset>
                  </wp:positionV>
                  <wp:extent cx="342900" cy="289560"/>
                  <wp:effectExtent l="0" t="0" r="0" b="0"/>
                  <wp:wrapNone/>
                  <wp:docPr id="2" name="Picture 2" descr="Image result for twit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wit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2" t="12932" r="21144" b="10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1C2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B655B0A" wp14:editId="2A62885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None/>
                  <wp:docPr id="1" name="Picture 1" descr="Image result for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 xml:space="preserve">          </w:t>
            </w:r>
          </w:p>
          <w:p w:rsidR="0016412B" w:rsidRPr="0016412B" w:rsidRDefault="00F14B29" w:rsidP="009073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 w:rsidR="002441C2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41C2" w:rsidRPr="00161803">
              <w:rPr>
                <w:rFonts w:cs="Arial"/>
                <w:color w:val="000000"/>
              </w:rPr>
              <w:instrText xml:space="preserve"> FORMTEXT </w:instrText>
            </w:r>
            <w:r w:rsidR="002441C2" w:rsidRPr="00161803">
              <w:rPr>
                <w:rFonts w:cs="Arial"/>
                <w:color w:val="000000"/>
              </w:rPr>
            </w:r>
            <w:r w:rsidR="002441C2" w:rsidRPr="00161803">
              <w:rPr>
                <w:rFonts w:cs="Arial"/>
                <w:color w:val="000000"/>
              </w:rPr>
              <w:fldChar w:fldCharType="separate"/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161803">
              <w:rPr>
                <w:rFonts w:cs="Arial"/>
                <w:color w:val="000000"/>
              </w:rPr>
              <w:fldChar w:fldCharType="end"/>
            </w:r>
            <w:r w:rsidR="002441C2">
              <w:rPr>
                <w:rFonts w:cs="Arial"/>
                <w:color w:val="000000"/>
              </w:rPr>
              <w:t xml:space="preserve">                                </w:t>
            </w:r>
            <w:r w:rsidR="002441C2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41C2" w:rsidRPr="00161803">
              <w:rPr>
                <w:rFonts w:cs="Arial"/>
                <w:color w:val="000000"/>
              </w:rPr>
              <w:instrText xml:space="preserve"> FORMTEXT </w:instrText>
            </w:r>
            <w:r w:rsidR="002441C2" w:rsidRPr="00161803">
              <w:rPr>
                <w:rFonts w:cs="Arial"/>
                <w:color w:val="000000"/>
              </w:rPr>
            </w:r>
            <w:r w:rsidR="002441C2" w:rsidRPr="00161803">
              <w:rPr>
                <w:rFonts w:cs="Arial"/>
                <w:color w:val="000000"/>
              </w:rPr>
              <w:fldChar w:fldCharType="separate"/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161803">
              <w:rPr>
                <w:rFonts w:cs="Arial"/>
                <w:color w:val="000000"/>
              </w:rPr>
              <w:fldChar w:fldCharType="end"/>
            </w:r>
            <w:r w:rsidR="002441C2">
              <w:rPr>
                <w:rFonts w:cs="Arial"/>
                <w:color w:val="000000"/>
              </w:rPr>
              <w:t xml:space="preserve">                                </w:t>
            </w:r>
            <w:r w:rsidR="002441C2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41C2" w:rsidRPr="00161803">
              <w:rPr>
                <w:rFonts w:cs="Arial"/>
                <w:color w:val="000000"/>
              </w:rPr>
              <w:instrText xml:space="preserve"> FORMTEXT </w:instrText>
            </w:r>
            <w:r w:rsidR="002441C2" w:rsidRPr="00161803">
              <w:rPr>
                <w:rFonts w:cs="Arial"/>
                <w:color w:val="000000"/>
              </w:rPr>
            </w:r>
            <w:r w:rsidR="002441C2" w:rsidRPr="00161803">
              <w:rPr>
                <w:rFonts w:cs="Arial"/>
                <w:color w:val="000000"/>
              </w:rPr>
              <w:fldChar w:fldCharType="separate"/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8E30A5">
              <w:rPr>
                <w:noProof/>
              </w:rPr>
              <w:t> </w:t>
            </w:r>
            <w:r w:rsidR="002441C2" w:rsidRPr="00161803">
              <w:rPr>
                <w:rFonts w:cs="Arial"/>
                <w:color w:val="000000"/>
              </w:rPr>
              <w:fldChar w:fldCharType="end"/>
            </w:r>
          </w:p>
        </w:tc>
      </w:tr>
      <w:tr w:rsidR="0016412B" w:rsidTr="006E4C70">
        <w:tc>
          <w:tcPr>
            <w:tcW w:w="4428" w:type="dxa"/>
          </w:tcPr>
          <w:p w:rsidR="00F14B29" w:rsidRDefault="0016412B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Emergency Notification System </w:t>
            </w:r>
          </w:p>
          <w:p w:rsidR="0016412B" w:rsidRDefault="007F39FD" w:rsidP="007F39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Opt-in text message system a</w:t>
            </w:r>
            <w:r w:rsidR="0016412B" w:rsidRPr="0016412B">
              <w:rPr>
                <w:rFonts w:asciiTheme="majorHAnsi" w:hAnsiTheme="majorHAnsi"/>
                <w:i/>
              </w:rPr>
              <w:t>vailable at no cost for events with 25,000+ attendees</w:t>
            </w:r>
          </w:p>
        </w:tc>
        <w:tc>
          <w:tcPr>
            <w:tcW w:w="6588" w:type="dxa"/>
          </w:tcPr>
          <w:p w:rsidR="0016412B" w:rsidRDefault="0016412B" w:rsidP="009073D4">
            <w:pPr>
              <w:rPr>
                <w:rFonts w:asciiTheme="majorHAnsi" w:hAnsiTheme="majorHAnsi"/>
              </w:rPr>
            </w:pPr>
            <w:r w:rsidRPr="0016412B">
              <w:rPr>
                <w:rFonts w:asciiTheme="majorHAnsi" w:hAnsiTheme="majorHAnsi"/>
              </w:rPr>
              <w:t xml:space="preserve">Do you wish to utilize the ENS for your event?       </w:t>
            </w:r>
            <w:sdt>
              <w:sdtPr>
                <w:rPr>
                  <w:rFonts w:asciiTheme="majorHAnsi" w:hAnsiTheme="majorHAnsi"/>
                </w:rPr>
                <w:id w:val="15727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Yes            </w:t>
            </w:r>
            <w:sdt>
              <w:sdtPr>
                <w:rPr>
                  <w:rFonts w:asciiTheme="majorHAnsi" w:hAnsiTheme="majorHAnsi"/>
                </w:rPr>
                <w:id w:val="12246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>No</w:t>
            </w:r>
          </w:p>
          <w:p w:rsidR="0016412B" w:rsidRDefault="0016412B" w:rsidP="009073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yes, provide an 8-character opt-in code: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  <w:p w:rsidR="00F14B29" w:rsidRDefault="0016412B" w:rsidP="006E4C70">
            <w:pPr>
              <w:rPr>
                <w:rFonts w:cs="Arial"/>
                <w:color w:val="000000"/>
              </w:rPr>
            </w:pPr>
            <w:r>
              <w:rPr>
                <w:rFonts w:asciiTheme="majorHAnsi" w:hAnsiTheme="majorHAnsi"/>
              </w:rPr>
              <w:t>Describe the resources you will use to promote the opt-in code to your event attendees:</w:t>
            </w:r>
            <w:r w:rsidR="009073D4" w:rsidRPr="00161803">
              <w:rPr>
                <w:rFonts w:cs="Arial"/>
                <w:color w:val="000000"/>
              </w:rPr>
              <w:t xml:space="preserve"> </w:t>
            </w:r>
            <w:r w:rsidR="009073D4"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3D4" w:rsidRPr="00161803">
              <w:rPr>
                <w:rFonts w:cs="Arial"/>
                <w:color w:val="000000"/>
              </w:rPr>
              <w:instrText xml:space="preserve"> FORMTEXT </w:instrText>
            </w:r>
            <w:r w:rsidR="009073D4" w:rsidRPr="00161803">
              <w:rPr>
                <w:rFonts w:cs="Arial"/>
                <w:color w:val="000000"/>
              </w:rPr>
            </w:r>
            <w:r w:rsidR="009073D4" w:rsidRPr="00161803">
              <w:rPr>
                <w:rFonts w:cs="Arial"/>
                <w:color w:val="000000"/>
              </w:rPr>
              <w:fldChar w:fldCharType="separate"/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8E30A5">
              <w:rPr>
                <w:noProof/>
              </w:rPr>
              <w:t> </w:t>
            </w:r>
            <w:r w:rsidR="009073D4" w:rsidRPr="00161803">
              <w:rPr>
                <w:rFonts w:cs="Arial"/>
                <w:color w:val="000000"/>
              </w:rPr>
              <w:fldChar w:fldCharType="end"/>
            </w:r>
          </w:p>
          <w:p w:rsidR="00F14B29" w:rsidRPr="006E4C70" w:rsidRDefault="00F14B29" w:rsidP="006E4C70">
            <w:pPr>
              <w:rPr>
                <w:rFonts w:cs="Arial"/>
                <w:color w:val="000000"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Means of Monitoring Weather</w:t>
            </w:r>
          </w:p>
        </w:tc>
        <w:tc>
          <w:tcPr>
            <w:tcW w:w="6588" w:type="dxa"/>
          </w:tcPr>
          <w:p w:rsidR="00FA0C1E" w:rsidRDefault="009073D4" w:rsidP="00F14B29">
            <w:pPr>
              <w:rPr>
                <w:rFonts w:cs="Arial"/>
                <w:color w:val="000000"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14B29" w:rsidRDefault="00F14B29" w:rsidP="00F14B29">
            <w:pPr>
              <w:rPr>
                <w:rFonts w:asciiTheme="majorHAnsi" w:hAnsiTheme="majorHAnsi"/>
                <w:b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Known Threats or Controversy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FA0C1E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Known Hazards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FA0C1E" w:rsidTr="006E4C70">
        <w:tc>
          <w:tcPr>
            <w:tcW w:w="4428" w:type="dxa"/>
          </w:tcPr>
          <w:p w:rsidR="00FA0C1E" w:rsidRDefault="009073D4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Location of </w:t>
            </w:r>
            <w:r w:rsidR="00113CF3">
              <w:rPr>
                <w:rFonts w:asciiTheme="majorHAnsi" w:hAnsiTheme="majorHAnsi"/>
                <w:b/>
              </w:rPr>
              <w:t>Emergency Shelter(s)</w:t>
            </w:r>
          </w:p>
          <w:p w:rsidR="009073D4" w:rsidRPr="009073D4" w:rsidRDefault="009073D4" w:rsidP="00FA0C1E">
            <w:pPr>
              <w:rPr>
                <w:rFonts w:asciiTheme="majorHAnsi" w:hAnsiTheme="majorHAnsi"/>
                <w:i/>
              </w:rPr>
            </w:pPr>
            <w:r w:rsidRPr="009073D4">
              <w:rPr>
                <w:rFonts w:asciiTheme="majorHAnsi" w:hAnsiTheme="majorHAnsi"/>
                <w:i/>
              </w:rPr>
              <w:t>Include address and capacity for each shelter</w:t>
            </w:r>
          </w:p>
        </w:tc>
        <w:tc>
          <w:tcPr>
            <w:tcW w:w="6588" w:type="dxa"/>
          </w:tcPr>
          <w:p w:rsidR="00FA0C1E" w:rsidRDefault="009073D4" w:rsidP="009073D4">
            <w:pPr>
              <w:rPr>
                <w:rFonts w:asciiTheme="majorHAnsi" w:hAnsiTheme="majorHAnsi"/>
                <w:b/>
              </w:rPr>
            </w:pPr>
            <w:r w:rsidRPr="0016180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1803">
              <w:rPr>
                <w:rFonts w:cs="Arial"/>
                <w:color w:val="000000"/>
              </w:rPr>
              <w:instrText xml:space="preserve"> FORMTEXT </w:instrText>
            </w:r>
            <w:r w:rsidRPr="00161803">
              <w:rPr>
                <w:rFonts w:cs="Arial"/>
                <w:color w:val="000000"/>
              </w:rPr>
            </w:r>
            <w:r w:rsidRPr="00161803">
              <w:rPr>
                <w:rFonts w:cs="Arial"/>
                <w:color w:val="000000"/>
              </w:rPr>
              <w:fldChar w:fldCharType="separate"/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8E30A5">
              <w:rPr>
                <w:noProof/>
              </w:rPr>
              <w:t> </w:t>
            </w:r>
            <w:r w:rsidRPr="00161803">
              <w:rPr>
                <w:rFonts w:cs="Arial"/>
                <w:color w:val="000000"/>
              </w:rPr>
              <w:fldChar w:fldCharType="end"/>
            </w:r>
          </w:p>
          <w:p w:rsidR="00FA0C1E" w:rsidRDefault="00FA0C1E" w:rsidP="009073D4">
            <w:pPr>
              <w:rPr>
                <w:rFonts w:asciiTheme="majorHAnsi" w:hAnsiTheme="majorHAnsi"/>
                <w:b/>
              </w:rPr>
            </w:pPr>
          </w:p>
        </w:tc>
      </w:tr>
      <w:tr w:rsidR="006E4C70" w:rsidTr="006E4C70">
        <w:tc>
          <w:tcPr>
            <w:tcW w:w="4428" w:type="dxa"/>
          </w:tcPr>
          <w:p w:rsidR="006E4C70" w:rsidRDefault="006E4C70" w:rsidP="00FA0C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Means of Evacuation</w:t>
            </w:r>
          </w:p>
        </w:tc>
        <w:tc>
          <w:tcPr>
            <w:tcW w:w="6588" w:type="dxa"/>
          </w:tcPr>
          <w:p w:rsidR="006E4C70" w:rsidRDefault="00797975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73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C70">
              <w:rPr>
                <w:rFonts w:asciiTheme="majorHAnsi" w:hAnsiTheme="majorHAnsi"/>
              </w:rPr>
              <w:t>Shelter in place (onsite shelter)</w:t>
            </w:r>
          </w:p>
          <w:p w:rsidR="006E4C70" w:rsidRDefault="00797975" w:rsidP="009073D4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82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C70">
              <w:rPr>
                <w:rFonts w:asciiTheme="majorHAnsi" w:hAnsiTheme="majorHAnsi"/>
              </w:rPr>
              <w:t>Direct attendees to personal vehicles/public transportation</w:t>
            </w:r>
          </w:p>
          <w:p w:rsidR="006E4C70" w:rsidRPr="00161803" w:rsidRDefault="00797975" w:rsidP="006E4C70">
            <w:pPr>
              <w:rPr>
                <w:rFonts w:cs="Arial"/>
                <w:color w:val="000000"/>
              </w:rPr>
            </w:pPr>
            <w:sdt>
              <w:sdtPr>
                <w:rPr>
                  <w:rFonts w:asciiTheme="majorHAnsi" w:hAnsiTheme="majorHAnsi"/>
                </w:rPr>
                <w:id w:val="11997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C70">
              <w:rPr>
                <w:rFonts w:asciiTheme="majorHAnsi" w:hAnsiTheme="majorHAnsi"/>
              </w:rPr>
              <w:t>Shuttle system for evacuation (indicate shuttle pick-up/drop-off locations, and access routes on your site plan)</w:t>
            </w:r>
          </w:p>
        </w:tc>
      </w:tr>
    </w:tbl>
    <w:p w:rsidR="00F14B29" w:rsidRDefault="00F14B29" w:rsidP="009073D4">
      <w:pPr>
        <w:rPr>
          <w:rFonts w:asciiTheme="majorHAnsi" w:hAnsiTheme="majorHAnsi"/>
        </w:rPr>
      </w:pPr>
    </w:p>
    <w:p w:rsidR="00F14B29" w:rsidRDefault="00F14B29" w:rsidP="009073D4">
      <w:pPr>
        <w:rPr>
          <w:rFonts w:asciiTheme="majorHAnsi" w:hAnsiTheme="majorHAnsi"/>
        </w:rPr>
      </w:pPr>
      <w:r w:rsidRPr="00F14B29">
        <w:rPr>
          <w:rFonts w:asciiTheme="majorHAnsi" w:hAnsiTheme="majorHAnsi"/>
          <w:b/>
        </w:rPr>
        <w:t>Additional Information</w:t>
      </w:r>
      <w:r>
        <w:rPr>
          <w:rFonts w:asciiTheme="majorHAnsi" w:hAnsiTheme="majorHAnsi"/>
        </w:rPr>
        <w:t xml:space="preserve"> - Attach additional pages, maps and/or supporting documents as necessary.</w:t>
      </w:r>
    </w:p>
    <w:sectPr w:rsidR="00F14B29" w:rsidSect="00A52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4FD1"/>
    <w:multiLevelType w:val="hybridMultilevel"/>
    <w:tmpl w:val="9DE6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962DD"/>
    <w:multiLevelType w:val="hybridMultilevel"/>
    <w:tmpl w:val="066A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SXTprruKBTQYtT1VJiJpgmtinA=" w:salt="odG8KnGcXAiCZS/e6AIMW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9A"/>
    <w:rsid w:val="00113CF3"/>
    <w:rsid w:val="0016412B"/>
    <w:rsid w:val="002441C2"/>
    <w:rsid w:val="005E5870"/>
    <w:rsid w:val="006E4C70"/>
    <w:rsid w:val="00771FA8"/>
    <w:rsid w:val="00797975"/>
    <w:rsid w:val="007F39FD"/>
    <w:rsid w:val="008263B1"/>
    <w:rsid w:val="008E2DD5"/>
    <w:rsid w:val="009073D4"/>
    <w:rsid w:val="009C0456"/>
    <w:rsid w:val="00A5239A"/>
    <w:rsid w:val="00A57670"/>
    <w:rsid w:val="00EF3F0F"/>
    <w:rsid w:val="00F14B29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Kobasiar, Carly</dc:creator>
  <cp:lastModifiedBy>Kobasiar, Carly</cp:lastModifiedBy>
  <cp:revision>6</cp:revision>
  <cp:lastPrinted>2019-02-11T18:57:00Z</cp:lastPrinted>
  <dcterms:created xsi:type="dcterms:W3CDTF">2019-02-04T23:17:00Z</dcterms:created>
  <dcterms:modified xsi:type="dcterms:W3CDTF">2019-02-11T19:30:00Z</dcterms:modified>
</cp:coreProperties>
</file>