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0D" w:rsidRPr="003F0889" w:rsidRDefault="00E6724B" w:rsidP="003F0889">
      <w:pPr>
        <w:jc w:val="center"/>
        <w:rPr>
          <w:b/>
          <w:sz w:val="40"/>
          <w:u w:val="single"/>
        </w:rPr>
      </w:pPr>
      <w:r w:rsidRPr="003F0889">
        <w:rPr>
          <w:b/>
          <w:sz w:val="40"/>
          <w:u w:val="single"/>
        </w:rPr>
        <w:t xml:space="preserve">HOW TO </w:t>
      </w:r>
      <w:r>
        <w:rPr>
          <w:b/>
          <w:sz w:val="40"/>
          <w:u w:val="single"/>
        </w:rPr>
        <w:t>REQUEST A POLICE RECORD</w:t>
      </w:r>
    </w:p>
    <w:p w:rsidR="00477B02" w:rsidRDefault="00477B02"/>
    <w:p w:rsidR="003F0889" w:rsidRDefault="003F0889">
      <w:pPr>
        <w:rPr>
          <w:sz w:val="22"/>
        </w:rPr>
      </w:pPr>
    </w:p>
    <w:p w:rsidR="003F0889" w:rsidRPr="00BE7B62" w:rsidRDefault="003F0889" w:rsidP="00294807">
      <w:pPr>
        <w:ind w:left="720" w:hanging="720"/>
        <w:rPr>
          <w:b/>
          <w:sz w:val="22"/>
        </w:rPr>
      </w:pPr>
      <w:r w:rsidRPr="00BE7B62">
        <w:rPr>
          <w:b/>
          <w:sz w:val="22"/>
        </w:rPr>
        <w:t>1.</w:t>
      </w:r>
      <w:r w:rsidRPr="00BE7B62">
        <w:rPr>
          <w:b/>
          <w:sz w:val="22"/>
        </w:rPr>
        <w:tab/>
      </w:r>
      <w:r w:rsidR="00E6724B">
        <w:rPr>
          <w:b/>
          <w:sz w:val="22"/>
        </w:rPr>
        <w:t xml:space="preserve">After you have created your account, enter you User Name </w:t>
      </w:r>
      <w:r w:rsidR="00294807">
        <w:rPr>
          <w:b/>
          <w:sz w:val="22"/>
        </w:rPr>
        <w:t xml:space="preserve">and Password and click </w:t>
      </w:r>
      <w:proofErr w:type="gramStart"/>
      <w:r w:rsidR="00294807">
        <w:rPr>
          <w:b/>
          <w:sz w:val="22"/>
        </w:rPr>
        <w:t>the ”</w:t>
      </w:r>
      <w:proofErr w:type="gramEnd"/>
      <w:r w:rsidR="00294807">
        <w:rPr>
          <w:b/>
          <w:sz w:val="22"/>
        </w:rPr>
        <w:t xml:space="preserve">Login” button. </w:t>
      </w:r>
    </w:p>
    <w:p w:rsidR="003F0889" w:rsidRDefault="003F0889">
      <w:pPr>
        <w:rPr>
          <w:sz w:val="22"/>
        </w:rPr>
      </w:pPr>
    </w:p>
    <w:p w:rsidR="003F0889" w:rsidRDefault="003F0889">
      <w:pPr>
        <w:rPr>
          <w:sz w:val="22"/>
        </w:rPr>
      </w:pPr>
    </w:p>
    <w:p w:rsidR="003F0889" w:rsidRDefault="00294807" w:rsidP="00BE7B62">
      <w:pPr>
        <w:jc w:val="center"/>
        <w:rPr>
          <w:sz w:val="22"/>
        </w:rPr>
      </w:pPr>
      <w:r>
        <w:rPr>
          <w:noProof/>
        </w:rPr>
        <w:drawing>
          <wp:inline distT="0" distB="0" distL="0" distR="0" wp14:anchorId="2FEA0D3F" wp14:editId="5A8D16ED">
            <wp:extent cx="4686300" cy="4976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05235" cy="499680"/>
                    </a:xfrm>
                    <a:prstGeom prst="rect">
                      <a:avLst/>
                    </a:prstGeom>
                  </pic:spPr>
                </pic:pic>
              </a:graphicData>
            </a:graphic>
          </wp:inline>
        </w:drawing>
      </w:r>
    </w:p>
    <w:p w:rsidR="003F0889" w:rsidRDefault="003F0889">
      <w:pPr>
        <w:rPr>
          <w:sz w:val="22"/>
        </w:rPr>
      </w:pPr>
    </w:p>
    <w:p w:rsidR="003F0889" w:rsidRDefault="003F0889" w:rsidP="00BE7B62">
      <w:pPr>
        <w:ind w:firstLine="720"/>
        <w:rPr>
          <w:sz w:val="22"/>
        </w:rPr>
      </w:pPr>
      <w:r>
        <w:rPr>
          <w:sz w:val="22"/>
        </w:rPr>
        <w:t xml:space="preserve"> </w:t>
      </w:r>
    </w:p>
    <w:p w:rsidR="003F0889" w:rsidRDefault="003F0889">
      <w:pPr>
        <w:rPr>
          <w:sz w:val="22"/>
        </w:rPr>
      </w:pPr>
    </w:p>
    <w:p w:rsidR="00477B02" w:rsidRPr="00BE7B62" w:rsidRDefault="003F0889" w:rsidP="00294807">
      <w:pPr>
        <w:ind w:left="720" w:hanging="720"/>
        <w:rPr>
          <w:b/>
          <w:sz w:val="22"/>
        </w:rPr>
      </w:pPr>
      <w:r w:rsidRPr="00BE7B62">
        <w:rPr>
          <w:b/>
          <w:sz w:val="22"/>
        </w:rPr>
        <w:t>2</w:t>
      </w:r>
      <w:r w:rsidR="00477B02" w:rsidRPr="00BE7B62">
        <w:rPr>
          <w:b/>
          <w:sz w:val="22"/>
        </w:rPr>
        <w:t>.</w:t>
      </w:r>
      <w:r w:rsidR="00477B02" w:rsidRPr="00BE7B62">
        <w:rPr>
          <w:b/>
          <w:sz w:val="22"/>
        </w:rPr>
        <w:tab/>
      </w:r>
      <w:r w:rsidR="00294807">
        <w:rPr>
          <w:b/>
          <w:sz w:val="22"/>
        </w:rPr>
        <w:t xml:space="preserve">You are now at the initial Dashboard Screen.  Select the “Police Records” from the navigation menu. </w:t>
      </w:r>
    </w:p>
    <w:p w:rsidR="00477B02" w:rsidRPr="00371F2A" w:rsidRDefault="00477B02">
      <w:pPr>
        <w:rPr>
          <w:sz w:val="22"/>
        </w:rPr>
      </w:pPr>
    </w:p>
    <w:p w:rsidR="00477B02" w:rsidRPr="00371F2A" w:rsidRDefault="00294807" w:rsidP="00477B02">
      <w:pPr>
        <w:jc w:val="center"/>
        <w:rPr>
          <w:sz w:val="22"/>
        </w:rPr>
      </w:pPr>
      <w:r>
        <w:rPr>
          <w:noProof/>
        </w:rPr>
        <w:drawing>
          <wp:inline distT="0" distB="0" distL="0" distR="0" wp14:anchorId="79192CCC" wp14:editId="6D2AD38A">
            <wp:extent cx="3238500" cy="931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8500" cy="931726"/>
                    </a:xfrm>
                    <a:prstGeom prst="rect">
                      <a:avLst/>
                    </a:prstGeom>
                  </pic:spPr>
                </pic:pic>
              </a:graphicData>
            </a:graphic>
          </wp:inline>
        </w:drawing>
      </w:r>
    </w:p>
    <w:p w:rsidR="00477B02" w:rsidRPr="00371F2A" w:rsidRDefault="00477B02">
      <w:pPr>
        <w:rPr>
          <w:sz w:val="22"/>
        </w:rPr>
      </w:pPr>
    </w:p>
    <w:p w:rsidR="00477B02" w:rsidRPr="00371F2A" w:rsidRDefault="003F0889" w:rsidP="00294807">
      <w:pPr>
        <w:ind w:left="720" w:hanging="720"/>
        <w:rPr>
          <w:sz w:val="22"/>
        </w:rPr>
      </w:pPr>
      <w:r w:rsidRPr="00BE7B62">
        <w:rPr>
          <w:b/>
          <w:sz w:val="22"/>
        </w:rPr>
        <w:t>3</w:t>
      </w:r>
      <w:r w:rsidR="00477B02" w:rsidRPr="00BE7B62">
        <w:rPr>
          <w:b/>
          <w:sz w:val="22"/>
        </w:rPr>
        <w:t>.</w:t>
      </w:r>
      <w:r w:rsidR="00477B02" w:rsidRPr="00BE7B62">
        <w:rPr>
          <w:b/>
          <w:sz w:val="22"/>
        </w:rPr>
        <w:tab/>
      </w:r>
      <w:r w:rsidR="00294807">
        <w:rPr>
          <w:b/>
          <w:sz w:val="22"/>
        </w:rPr>
        <w:t xml:space="preserve">This screen will show any request that you have made and their status. To place a new request, select the “New Request” option. </w:t>
      </w:r>
    </w:p>
    <w:p w:rsidR="003F2DC3" w:rsidRPr="00371F2A" w:rsidRDefault="003F2DC3">
      <w:pPr>
        <w:rPr>
          <w:sz w:val="22"/>
        </w:rPr>
      </w:pPr>
    </w:p>
    <w:p w:rsidR="00477B02" w:rsidRPr="00371F2A" w:rsidRDefault="00294807" w:rsidP="003F2DC3">
      <w:pPr>
        <w:jc w:val="center"/>
        <w:rPr>
          <w:sz w:val="22"/>
        </w:rPr>
      </w:pPr>
      <w:r>
        <w:rPr>
          <w:noProof/>
        </w:rPr>
        <w:drawing>
          <wp:inline distT="0" distB="0" distL="0" distR="0" wp14:anchorId="767E1112" wp14:editId="0DF12ECA">
            <wp:extent cx="2228850" cy="8409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8850" cy="840921"/>
                    </a:xfrm>
                    <a:prstGeom prst="rect">
                      <a:avLst/>
                    </a:prstGeom>
                  </pic:spPr>
                </pic:pic>
              </a:graphicData>
            </a:graphic>
          </wp:inline>
        </w:drawing>
      </w:r>
    </w:p>
    <w:p w:rsidR="00477B02" w:rsidRPr="00371F2A" w:rsidRDefault="00477B02">
      <w:pPr>
        <w:rPr>
          <w:sz w:val="22"/>
        </w:rPr>
      </w:pPr>
    </w:p>
    <w:p w:rsidR="00477B02" w:rsidRPr="00371F2A" w:rsidRDefault="00477B02">
      <w:pPr>
        <w:rPr>
          <w:sz w:val="22"/>
        </w:rPr>
      </w:pPr>
    </w:p>
    <w:p w:rsidR="00477B02" w:rsidRPr="00371F2A" w:rsidRDefault="00BE7B62" w:rsidP="006A268D">
      <w:pPr>
        <w:ind w:left="720" w:hanging="720"/>
        <w:rPr>
          <w:sz w:val="22"/>
        </w:rPr>
      </w:pPr>
      <w:r>
        <w:rPr>
          <w:b/>
          <w:sz w:val="22"/>
        </w:rPr>
        <w:t>4</w:t>
      </w:r>
      <w:r w:rsidR="00477B02" w:rsidRPr="00BE7B62">
        <w:rPr>
          <w:b/>
          <w:sz w:val="22"/>
        </w:rPr>
        <w:t xml:space="preserve">. </w:t>
      </w:r>
      <w:r w:rsidR="00477B02" w:rsidRPr="00BE7B62">
        <w:rPr>
          <w:b/>
          <w:sz w:val="22"/>
        </w:rPr>
        <w:tab/>
      </w:r>
      <w:r w:rsidR="00294807">
        <w:rPr>
          <w:b/>
          <w:sz w:val="22"/>
        </w:rPr>
        <w:t xml:space="preserve">Please read the </w:t>
      </w:r>
      <w:r w:rsidR="006A268D">
        <w:rPr>
          <w:b/>
          <w:sz w:val="22"/>
        </w:rPr>
        <w:t>disclaimer and</w:t>
      </w:r>
      <w:r w:rsidR="00294807">
        <w:rPr>
          <w:b/>
          <w:sz w:val="22"/>
        </w:rPr>
        <w:t xml:space="preserve"> check the </w:t>
      </w:r>
      <w:r w:rsidR="006A268D">
        <w:rPr>
          <w:b/>
          <w:sz w:val="22"/>
        </w:rPr>
        <w:t>acknowledgement</w:t>
      </w:r>
      <w:r w:rsidR="00294807">
        <w:rPr>
          <w:b/>
          <w:sz w:val="22"/>
        </w:rPr>
        <w:t xml:space="preserve"> box. Next, c</w:t>
      </w:r>
      <w:r w:rsidR="003F2DC3" w:rsidRPr="00BE7B62">
        <w:rPr>
          <w:b/>
          <w:sz w:val="22"/>
        </w:rPr>
        <w:t>lick the “Continue Registration” butto</w:t>
      </w:r>
      <w:r w:rsidR="003F2DC3" w:rsidRPr="00371F2A">
        <w:rPr>
          <w:sz w:val="22"/>
        </w:rPr>
        <w:t xml:space="preserve">n </w:t>
      </w:r>
    </w:p>
    <w:p w:rsidR="00477B02" w:rsidRPr="00371F2A" w:rsidRDefault="00477B02" w:rsidP="00477B02">
      <w:pPr>
        <w:jc w:val="center"/>
        <w:rPr>
          <w:noProof/>
          <w:sz w:val="22"/>
        </w:rPr>
      </w:pPr>
    </w:p>
    <w:p w:rsidR="00477B02" w:rsidRPr="00371F2A" w:rsidRDefault="006A268D" w:rsidP="003F2DC3">
      <w:pPr>
        <w:jc w:val="center"/>
        <w:rPr>
          <w:sz w:val="22"/>
        </w:rPr>
      </w:pPr>
      <w:r>
        <w:rPr>
          <w:noProof/>
        </w:rPr>
        <w:drawing>
          <wp:inline distT="0" distB="0" distL="0" distR="0" wp14:anchorId="025F3FD8" wp14:editId="57903A0C">
            <wp:extent cx="2838450" cy="10786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8450" cy="1078611"/>
                    </a:xfrm>
                    <a:prstGeom prst="rect">
                      <a:avLst/>
                    </a:prstGeom>
                  </pic:spPr>
                </pic:pic>
              </a:graphicData>
            </a:graphic>
          </wp:inline>
        </w:drawing>
      </w:r>
    </w:p>
    <w:p w:rsidR="003F0889" w:rsidRDefault="003F0889">
      <w:pPr>
        <w:rPr>
          <w:sz w:val="22"/>
        </w:rPr>
      </w:pPr>
    </w:p>
    <w:p w:rsidR="003F0889" w:rsidRDefault="003F0889">
      <w:pPr>
        <w:rPr>
          <w:sz w:val="22"/>
        </w:rPr>
      </w:pPr>
    </w:p>
    <w:p w:rsidR="00477B02" w:rsidRPr="00BE7B62" w:rsidRDefault="00BE7B62" w:rsidP="005F77D5">
      <w:pPr>
        <w:ind w:left="720" w:hanging="720"/>
        <w:rPr>
          <w:b/>
          <w:sz w:val="22"/>
        </w:rPr>
      </w:pPr>
      <w:r w:rsidRPr="00BE7B62">
        <w:rPr>
          <w:b/>
          <w:sz w:val="22"/>
        </w:rPr>
        <w:t>5</w:t>
      </w:r>
      <w:r w:rsidR="00477B02" w:rsidRPr="00BE7B62">
        <w:rPr>
          <w:b/>
          <w:sz w:val="22"/>
        </w:rPr>
        <w:t>.</w:t>
      </w:r>
      <w:r w:rsidR="00477B02" w:rsidRPr="00BE7B62">
        <w:rPr>
          <w:b/>
          <w:sz w:val="22"/>
        </w:rPr>
        <w:tab/>
      </w:r>
      <w:r w:rsidR="005F77D5">
        <w:rPr>
          <w:b/>
          <w:sz w:val="22"/>
        </w:rPr>
        <w:t xml:space="preserve">Add your requestor information. You can do this from the contacts you entered when you created your account or add a new requestor. </w:t>
      </w:r>
    </w:p>
    <w:p w:rsidR="00477B02" w:rsidRPr="00371F2A" w:rsidRDefault="00477B02">
      <w:pPr>
        <w:rPr>
          <w:sz w:val="22"/>
        </w:rPr>
      </w:pPr>
    </w:p>
    <w:p w:rsidR="003F2DC3" w:rsidRPr="00371F2A" w:rsidRDefault="005F77D5" w:rsidP="003F2DC3">
      <w:pPr>
        <w:jc w:val="center"/>
        <w:rPr>
          <w:sz w:val="22"/>
        </w:rPr>
      </w:pPr>
      <w:r>
        <w:rPr>
          <w:noProof/>
        </w:rPr>
        <w:drawing>
          <wp:inline distT="0" distB="0" distL="0" distR="0" wp14:anchorId="7238F646" wp14:editId="32037085">
            <wp:extent cx="2266950" cy="5612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66950" cy="561271"/>
                    </a:xfrm>
                    <a:prstGeom prst="rect">
                      <a:avLst/>
                    </a:prstGeom>
                  </pic:spPr>
                </pic:pic>
              </a:graphicData>
            </a:graphic>
          </wp:inline>
        </w:drawing>
      </w:r>
    </w:p>
    <w:p w:rsidR="003F2DC3" w:rsidRPr="00BE7B62" w:rsidRDefault="005F77D5" w:rsidP="005F77D5">
      <w:pPr>
        <w:rPr>
          <w:b/>
          <w:sz w:val="22"/>
        </w:rPr>
      </w:pPr>
      <w:r>
        <w:rPr>
          <w:b/>
          <w:sz w:val="22"/>
        </w:rPr>
        <w:lastRenderedPageBreak/>
        <w:tab/>
        <w:t>If you choose “Select from Account”:</w:t>
      </w:r>
    </w:p>
    <w:p w:rsidR="005F77D5" w:rsidRDefault="005F77D5" w:rsidP="00B535CD">
      <w:pPr>
        <w:ind w:left="720" w:hanging="720"/>
        <w:rPr>
          <w:b/>
          <w:sz w:val="22"/>
        </w:rPr>
      </w:pPr>
    </w:p>
    <w:p w:rsidR="005F77D5" w:rsidRDefault="005F77D5" w:rsidP="00B535CD">
      <w:pPr>
        <w:ind w:left="720" w:hanging="720"/>
        <w:rPr>
          <w:b/>
          <w:sz w:val="22"/>
        </w:rPr>
      </w:pPr>
      <w:r>
        <w:rPr>
          <w:b/>
          <w:sz w:val="22"/>
        </w:rPr>
        <w:tab/>
      </w:r>
      <w:r>
        <w:rPr>
          <w:noProof/>
        </w:rPr>
        <w:drawing>
          <wp:inline distT="0" distB="0" distL="0" distR="0" wp14:anchorId="4DE988A3" wp14:editId="1182343F">
            <wp:extent cx="2990850" cy="8149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90850" cy="814987"/>
                    </a:xfrm>
                    <a:prstGeom prst="rect">
                      <a:avLst/>
                    </a:prstGeom>
                  </pic:spPr>
                </pic:pic>
              </a:graphicData>
            </a:graphic>
          </wp:inline>
        </w:drawing>
      </w:r>
    </w:p>
    <w:p w:rsidR="005F77D5" w:rsidRDefault="005F77D5" w:rsidP="00B535CD">
      <w:pPr>
        <w:ind w:left="720" w:hanging="720"/>
        <w:rPr>
          <w:b/>
          <w:sz w:val="22"/>
        </w:rPr>
      </w:pPr>
      <w:r>
        <w:rPr>
          <w:b/>
          <w:sz w:val="22"/>
        </w:rPr>
        <w:tab/>
        <w:t xml:space="preserve">Select the box for the desired requestor and click the “Continue” button. </w:t>
      </w:r>
    </w:p>
    <w:p w:rsidR="005F77D5" w:rsidRDefault="005F77D5" w:rsidP="005F77D5">
      <w:pPr>
        <w:ind w:left="720" w:hanging="720"/>
        <w:rPr>
          <w:b/>
          <w:sz w:val="22"/>
        </w:rPr>
      </w:pPr>
      <w:r>
        <w:rPr>
          <w:b/>
          <w:sz w:val="22"/>
        </w:rPr>
        <w:tab/>
      </w:r>
    </w:p>
    <w:p w:rsidR="005F77D5" w:rsidRDefault="005F77D5" w:rsidP="005F77D5">
      <w:pPr>
        <w:ind w:left="720"/>
        <w:rPr>
          <w:b/>
          <w:sz w:val="22"/>
        </w:rPr>
      </w:pPr>
      <w:r>
        <w:rPr>
          <w:b/>
          <w:sz w:val="22"/>
        </w:rPr>
        <w:t>If you choose “Add New”</w:t>
      </w:r>
      <w:proofErr w:type="gramStart"/>
      <w:r>
        <w:rPr>
          <w:b/>
          <w:sz w:val="22"/>
        </w:rPr>
        <w:t>,  you</w:t>
      </w:r>
      <w:proofErr w:type="gramEnd"/>
      <w:r>
        <w:rPr>
          <w:b/>
          <w:sz w:val="22"/>
        </w:rPr>
        <w:t xml:space="preserve"> will be prompted to add the persons contact information. </w:t>
      </w:r>
    </w:p>
    <w:p w:rsidR="005F77D5" w:rsidRDefault="005F77D5" w:rsidP="005F77D5">
      <w:pPr>
        <w:ind w:left="720"/>
        <w:rPr>
          <w:b/>
          <w:sz w:val="22"/>
        </w:rPr>
      </w:pPr>
    </w:p>
    <w:p w:rsidR="005F77D5" w:rsidRDefault="005F77D5" w:rsidP="005F77D5">
      <w:pPr>
        <w:rPr>
          <w:b/>
          <w:sz w:val="22"/>
        </w:rPr>
      </w:pPr>
      <w:r>
        <w:rPr>
          <w:b/>
          <w:sz w:val="22"/>
        </w:rPr>
        <w:t>6.</w:t>
      </w:r>
      <w:r>
        <w:rPr>
          <w:b/>
          <w:sz w:val="22"/>
        </w:rPr>
        <w:tab/>
        <w:t>With the requestor added, click the “Continue Request” button.</w:t>
      </w:r>
    </w:p>
    <w:p w:rsidR="005F77D5" w:rsidRDefault="005F77D5" w:rsidP="005F77D5">
      <w:pPr>
        <w:rPr>
          <w:b/>
          <w:sz w:val="22"/>
        </w:rPr>
      </w:pPr>
    </w:p>
    <w:p w:rsidR="005F77D5" w:rsidRDefault="005F77D5" w:rsidP="00161B8A">
      <w:pPr>
        <w:jc w:val="center"/>
        <w:rPr>
          <w:b/>
          <w:sz w:val="22"/>
        </w:rPr>
      </w:pPr>
      <w:r>
        <w:rPr>
          <w:noProof/>
        </w:rPr>
        <w:drawing>
          <wp:inline distT="0" distB="0" distL="0" distR="0" wp14:anchorId="476580EF" wp14:editId="1C103588">
            <wp:extent cx="1847850" cy="752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47850" cy="752475"/>
                    </a:xfrm>
                    <a:prstGeom prst="rect">
                      <a:avLst/>
                    </a:prstGeom>
                  </pic:spPr>
                </pic:pic>
              </a:graphicData>
            </a:graphic>
          </wp:inline>
        </w:drawing>
      </w:r>
    </w:p>
    <w:p w:rsidR="005F77D5" w:rsidRDefault="005F77D5" w:rsidP="00B535CD">
      <w:pPr>
        <w:ind w:left="720" w:hanging="720"/>
        <w:rPr>
          <w:b/>
          <w:sz w:val="22"/>
        </w:rPr>
      </w:pPr>
    </w:p>
    <w:p w:rsidR="005F77D5" w:rsidRDefault="005F77D5" w:rsidP="00BD5CB7">
      <w:pPr>
        <w:ind w:left="720" w:hanging="720"/>
        <w:rPr>
          <w:b/>
          <w:sz w:val="22"/>
        </w:rPr>
      </w:pPr>
      <w:r>
        <w:rPr>
          <w:b/>
          <w:sz w:val="22"/>
        </w:rPr>
        <w:t>7</w:t>
      </w:r>
      <w:r w:rsidR="003F2DC3" w:rsidRPr="00BE7B62">
        <w:rPr>
          <w:b/>
          <w:sz w:val="22"/>
        </w:rPr>
        <w:t>.</w:t>
      </w:r>
      <w:r w:rsidR="003F2DC3" w:rsidRPr="00BE7B62">
        <w:rPr>
          <w:b/>
          <w:sz w:val="22"/>
        </w:rPr>
        <w:tab/>
      </w:r>
      <w:r>
        <w:rPr>
          <w:b/>
          <w:sz w:val="22"/>
        </w:rPr>
        <w:t xml:space="preserve">You are now in the request form. </w:t>
      </w:r>
    </w:p>
    <w:p w:rsidR="00320B6B" w:rsidRDefault="005F77D5" w:rsidP="00B535CD">
      <w:pPr>
        <w:ind w:left="720" w:hanging="720"/>
        <w:rPr>
          <w:b/>
          <w:sz w:val="22"/>
        </w:rPr>
      </w:pPr>
      <w:r>
        <w:rPr>
          <w:b/>
          <w:sz w:val="22"/>
        </w:rPr>
        <w:tab/>
      </w:r>
    </w:p>
    <w:tbl>
      <w:tblPr>
        <w:tblStyle w:val="TableGrid"/>
        <w:tblW w:w="0" w:type="auto"/>
        <w:tblInd w:w="720" w:type="dxa"/>
        <w:tblLook w:val="04A0" w:firstRow="1" w:lastRow="0" w:firstColumn="1" w:lastColumn="0" w:noHBand="0" w:noVBand="1"/>
      </w:tblPr>
      <w:tblGrid>
        <w:gridCol w:w="4670"/>
        <w:gridCol w:w="4186"/>
      </w:tblGrid>
      <w:tr w:rsidR="00320B6B" w:rsidTr="00BD5CB7">
        <w:tc>
          <w:tcPr>
            <w:tcW w:w="4670" w:type="dxa"/>
            <w:vAlign w:val="center"/>
          </w:tcPr>
          <w:p w:rsidR="00320B6B" w:rsidRDefault="00320B6B" w:rsidP="00BD5CB7">
            <w:pPr>
              <w:rPr>
                <w:b/>
              </w:rPr>
            </w:pPr>
            <w:r>
              <w:rPr>
                <w:noProof/>
              </w:rPr>
              <w:drawing>
                <wp:inline distT="0" distB="0" distL="0" distR="0" wp14:anchorId="529081D3" wp14:editId="0CD153D9">
                  <wp:extent cx="1914525" cy="1092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14525" cy="1092300"/>
                          </a:xfrm>
                          <a:prstGeom prst="rect">
                            <a:avLst/>
                          </a:prstGeom>
                        </pic:spPr>
                      </pic:pic>
                    </a:graphicData>
                  </a:graphic>
                </wp:inline>
              </w:drawing>
            </w:r>
          </w:p>
        </w:tc>
        <w:tc>
          <w:tcPr>
            <w:tcW w:w="4186" w:type="dxa"/>
            <w:vAlign w:val="center"/>
          </w:tcPr>
          <w:p w:rsidR="00320B6B" w:rsidRDefault="00320B6B" w:rsidP="00BD5CB7">
            <w:pPr>
              <w:jc w:val="both"/>
              <w:rPr>
                <w:b/>
              </w:rPr>
            </w:pPr>
            <w:r>
              <w:rPr>
                <w:b/>
              </w:rPr>
              <w:t xml:space="preserve">These fields are for you use. You may give the request a name for your records. The second field is for providing any information that you feel may relevant to locating your requested records. </w:t>
            </w:r>
          </w:p>
        </w:tc>
      </w:tr>
      <w:tr w:rsidR="00320B6B" w:rsidTr="00BD5CB7">
        <w:tc>
          <w:tcPr>
            <w:tcW w:w="4670" w:type="dxa"/>
            <w:vAlign w:val="center"/>
          </w:tcPr>
          <w:p w:rsidR="00320B6B" w:rsidRDefault="00320B6B" w:rsidP="00BD5CB7">
            <w:pPr>
              <w:rPr>
                <w:b/>
              </w:rPr>
            </w:pPr>
            <w:r>
              <w:rPr>
                <w:noProof/>
              </w:rPr>
              <w:drawing>
                <wp:inline distT="0" distB="0" distL="0" distR="0" wp14:anchorId="55A102C7" wp14:editId="1CF46E14">
                  <wp:extent cx="1800225" cy="285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0225" cy="285750"/>
                          </a:xfrm>
                          <a:prstGeom prst="rect">
                            <a:avLst/>
                          </a:prstGeom>
                        </pic:spPr>
                      </pic:pic>
                    </a:graphicData>
                  </a:graphic>
                </wp:inline>
              </w:drawing>
            </w:r>
          </w:p>
        </w:tc>
        <w:tc>
          <w:tcPr>
            <w:tcW w:w="4186" w:type="dxa"/>
            <w:vAlign w:val="center"/>
          </w:tcPr>
          <w:p w:rsidR="00320B6B" w:rsidRDefault="00320B6B" w:rsidP="00BD5CB7">
            <w:pPr>
              <w:jc w:val="both"/>
              <w:rPr>
                <w:b/>
              </w:rPr>
            </w:pPr>
            <w:r>
              <w:rPr>
                <w:b/>
              </w:rPr>
              <w:t xml:space="preserve">This field is primarily used by insurance companies or attorneys to reference an internal tracking number.  </w:t>
            </w:r>
          </w:p>
        </w:tc>
      </w:tr>
      <w:tr w:rsidR="00320B6B" w:rsidTr="00BD5CB7">
        <w:trPr>
          <w:trHeight w:val="827"/>
        </w:trPr>
        <w:tc>
          <w:tcPr>
            <w:tcW w:w="4670" w:type="dxa"/>
            <w:vAlign w:val="center"/>
          </w:tcPr>
          <w:p w:rsidR="00320B6B" w:rsidRDefault="00320B6B" w:rsidP="00BD5CB7">
            <w:pPr>
              <w:rPr>
                <w:b/>
              </w:rPr>
            </w:pPr>
            <w:r>
              <w:rPr>
                <w:noProof/>
              </w:rPr>
              <w:drawing>
                <wp:inline distT="0" distB="0" distL="0" distR="0" wp14:anchorId="30F111CF" wp14:editId="2B450FF0">
                  <wp:extent cx="1278924" cy="1752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78924" cy="1752600"/>
                          </a:xfrm>
                          <a:prstGeom prst="rect">
                            <a:avLst/>
                          </a:prstGeom>
                        </pic:spPr>
                      </pic:pic>
                    </a:graphicData>
                  </a:graphic>
                </wp:inline>
              </w:drawing>
            </w:r>
          </w:p>
        </w:tc>
        <w:tc>
          <w:tcPr>
            <w:tcW w:w="4186" w:type="dxa"/>
            <w:vAlign w:val="center"/>
          </w:tcPr>
          <w:p w:rsidR="00320B6B" w:rsidRDefault="00320B6B" w:rsidP="00BD5CB7">
            <w:pPr>
              <w:jc w:val="both"/>
              <w:rPr>
                <w:b/>
              </w:rPr>
            </w:pPr>
            <w:r>
              <w:rPr>
                <w:b/>
              </w:rPr>
              <w:t>Select the type of police record you would like to request. If your record is not shown please select “Crime Data” and provide a detailed description of the records you are requesting.</w:t>
            </w:r>
            <w:r w:rsidR="00873E16">
              <w:rPr>
                <w:b/>
              </w:rPr>
              <w:t xml:space="preserve"> </w:t>
            </w:r>
          </w:p>
          <w:p w:rsidR="00320B6B" w:rsidRDefault="00320B6B" w:rsidP="00BD5CB7">
            <w:pPr>
              <w:jc w:val="both"/>
              <w:rPr>
                <w:b/>
              </w:rPr>
            </w:pPr>
          </w:p>
          <w:p w:rsidR="00320B6B" w:rsidRDefault="00320B6B" w:rsidP="00BD5CB7">
            <w:pPr>
              <w:jc w:val="both"/>
              <w:rPr>
                <w:b/>
              </w:rPr>
            </w:pPr>
            <w:r>
              <w:rPr>
                <w:b/>
              </w:rPr>
              <w:t xml:space="preserve">Depending on your selection, you will next be prompted to provide additional search information. </w:t>
            </w:r>
            <w:r w:rsidR="00BD5CB7">
              <w:rPr>
                <w:b/>
              </w:rPr>
              <w:t>Please fill in as much information as you know. This helps ensure we can quickly locate the records you are requesting.</w:t>
            </w:r>
          </w:p>
        </w:tc>
      </w:tr>
      <w:tr w:rsidR="00320B6B" w:rsidTr="00BD5CB7">
        <w:tc>
          <w:tcPr>
            <w:tcW w:w="4670" w:type="dxa"/>
            <w:vAlign w:val="center"/>
          </w:tcPr>
          <w:p w:rsidR="00320B6B" w:rsidRDefault="00320B6B" w:rsidP="00BD5CB7">
            <w:pPr>
              <w:rPr>
                <w:b/>
              </w:rPr>
            </w:pPr>
            <w:r>
              <w:rPr>
                <w:noProof/>
              </w:rPr>
              <w:drawing>
                <wp:inline distT="0" distB="0" distL="0" distR="0" wp14:anchorId="0A76E80E" wp14:editId="0EB10967">
                  <wp:extent cx="2486025" cy="806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86025" cy="806075"/>
                          </a:xfrm>
                          <a:prstGeom prst="rect">
                            <a:avLst/>
                          </a:prstGeom>
                        </pic:spPr>
                      </pic:pic>
                    </a:graphicData>
                  </a:graphic>
                </wp:inline>
              </w:drawing>
            </w:r>
          </w:p>
        </w:tc>
        <w:tc>
          <w:tcPr>
            <w:tcW w:w="4186" w:type="dxa"/>
            <w:vAlign w:val="center"/>
          </w:tcPr>
          <w:p w:rsidR="00320B6B" w:rsidRDefault="00320B6B" w:rsidP="00BD5CB7">
            <w:pPr>
              <w:jc w:val="both"/>
              <w:rPr>
                <w:b/>
              </w:rPr>
            </w:pPr>
            <w:r>
              <w:rPr>
                <w:b/>
              </w:rPr>
              <w:t xml:space="preserve">All police records are generally returned electronically via this system or </w:t>
            </w:r>
            <w:r w:rsidRPr="00320B6B">
              <w:rPr>
                <w:b/>
              </w:rPr>
              <w:t>City of Colorado Springs</w:t>
            </w:r>
            <w:r>
              <w:rPr>
                <w:b/>
              </w:rPr>
              <w:t xml:space="preserve"> email.  If you require special processing, please select the appropriate option. </w:t>
            </w:r>
          </w:p>
        </w:tc>
      </w:tr>
    </w:tbl>
    <w:p w:rsidR="005F77D5" w:rsidRDefault="005F77D5" w:rsidP="00B535CD">
      <w:pPr>
        <w:ind w:left="720" w:hanging="720"/>
        <w:rPr>
          <w:b/>
          <w:sz w:val="22"/>
        </w:rPr>
      </w:pPr>
    </w:p>
    <w:p w:rsidR="005F77D5" w:rsidRDefault="005F77D5" w:rsidP="00B535CD">
      <w:pPr>
        <w:ind w:left="720" w:hanging="720"/>
        <w:rPr>
          <w:b/>
          <w:sz w:val="22"/>
        </w:rPr>
      </w:pPr>
      <w:r>
        <w:rPr>
          <w:b/>
          <w:sz w:val="22"/>
        </w:rPr>
        <w:tab/>
      </w:r>
      <w:r w:rsidR="00161B8A">
        <w:rPr>
          <w:b/>
          <w:sz w:val="22"/>
        </w:rPr>
        <w:t>**</w:t>
      </w:r>
      <w:r w:rsidR="00BD5CB7">
        <w:rPr>
          <w:b/>
          <w:sz w:val="22"/>
        </w:rPr>
        <w:t xml:space="preserve">If you are requesting </w:t>
      </w:r>
      <w:r w:rsidR="00161B8A">
        <w:rPr>
          <w:b/>
          <w:sz w:val="22"/>
        </w:rPr>
        <w:t>either your juvenile records or the juvenile records of your minor child, you will need to provide additional information in Step 9. **</w:t>
      </w:r>
    </w:p>
    <w:p w:rsidR="00161B8A" w:rsidRDefault="00161B8A" w:rsidP="00B535CD">
      <w:pPr>
        <w:ind w:left="720" w:hanging="720"/>
        <w:rPr>
          <w:b/>
          <w:sz w:val="22"/>
        </w:rPr>
      </w:pPr>
    </w:p>
    <w:p w:rsidR="005F77D5" w:rsidRDefault="005F77D5" w:rsidP="00B535CD">
      <w:pPr>
        <w:ind w:left="720" w:hanging="720"/>
        <w:rPr>
          <w:b/>
          <w:sz w:val="22"/>
        </w:rPr>
      </w:pPr>
    </w:p>
    <w:p w:rsidR="00477B02" w:rsidRPr="00BE7B62" w:rsidRDefault="00BD5CB7" w:rsidP="00BD5CB7">
      <w:pPr>
        <w:ind w:left="720" w:hanging="720"/>
        <w:rPr>
          <w:b/>
          <w:sz w:val="22"/>
        </w:rPr>
      </w:pPr>
      <w:r>
        <w:rPr>
          <w:b/>
          <w:sz w:val="22"/>
        </w:rPr>
        <w:t>8</w:t>
      </w:r>
      <w:r w:rsidR="00477B02" w:rsidRPr="00BE7B62">
        <w:rPr>
          <w:b/>
          <w:sz w:val="22"/>
        </w:rPr>
        <w:t>.</w:t>
      </w:r>
      <w:r w:rsidR="00477B02" w:rsidRPr="00BE7B62">
        <w:rPr>
          <w:b/>
          <w:sz w:val="22"/>
        </w:rPr>
        <w:tab/>
      </w:r>
      <w:r>
        <w:rPr>
          <w:b/>
          <w:sz w:val="22"/>
        </w:rPr>
        <w:t xml:space="preserve">Once you have completed filling in the form, click the “Continue Request” button. </w:t>
      </w:r>
      <w:r w:rsidR="003F2DC3" w:rsidRPr="00BE7B62">
        <w:rPr>
          <w:b/>
          <w:sz w:val="22"/>
        </w:rPr>
        <w:t xml:space="preserve"> </w:t>
      </w:r>
    </w:p>
    <w:p w:rsidR="00477B02" w:rsidRPr="00371F2A" w:rsidRDefault="00477B02" w:rsidP="003F2DC3">
      <w:pPr>
        <w:rPr>
          <w:sz w:val="22"/>
        </w:rPr>
      </w:pPr>
    </w:p>
    <w:p w:rsidR="00477B02" w:rsidRPr="00371F2A" w:rsidRDefault="00BD5CB7" w:rsidP="00B535CD">
      <w:pPr>
        <w:ind w:left="360"/>
        <w:jc w:val="center"/>
        <w:rPr>
          <w:sz w:val="22"/>
        </w:rPr>
      </w:pPr>
      <w:r>
        <w:rPr>
          <w:noProof/>
        </w:rPr>
        <w:drawing>
          <wp:inline distT="0" distB="0" distL="0" distR="0" wp14:anchorId="503829DC" wp14:editId="15AACD18">
            <wp:extent cx="1847850" cy="752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47850" cy="752475"/>
                    </a:xfrm>
                    <a:prstGeom prst="rect">
                      <a:avLst/>
                    </a:prstGeom>
                  </pic:spPr>
                </pic:pic>
              </a:graphicData>
            </a:graphic>
          </wp:inline>
        </w:drawing>
      </w:r>
    </w:p>
    <w:p w:rsidR="00BD4958" w:rsidRPr="00371F2A" w:rsidRDefault="00BD4958" w:rsidP="003F2DC3">
      <w:pPr>
        <w:rPr>
          <w:sz w:val="22"/>
        </w:rPr>
      </w:pPr>
    </w:p>
    <w:p w:rsidR="00477B02" w:rsidRDefault="00BD5CB7" w:rsidP="00161B8A">
      <w:pPr>
        <w:ind w:left="720" w:hanging="720"/>
        <w:jc w:val="both"/>
        <w:rPr>
          <w:b/>
          <w:sz w:val="22"/>
        </w:rPr>
      </w:pPr>
      <w:r>
        <w:rPr>
          <w:b/>
          <w:sz w:val="22"/>
        </w:rPr>
        <w:t>9</w:t>
      </w:r>
      <w:r w:rsidR="00B535CD" w:rsidRPr="00BE7B62">
        <w:rPr>
          <w:b/>
          <w:sz w:val="22"/>
        </w:rPr>
        <w:t>.</w:t>
      </w:r>
      <w:r w:rsidR="00B535CD" w:rsidRPr="00BE7B62">
        <w:rPr>
          <w:b/>
          <w:sz w:val="22"/>
        </w:rPr>
        <w:tab/>
      </w:r>
      <w:r>
        <w:rPr>
          <w:b/>
          <w:sz w:val="22"/>
        </w:rPr>
        <w:t xml:space="preserve">On this screen you can attach documents to your request. </w:t>
      </w:r>
      <w:r w:rsidR="00477B02" w:rsidRPr="00BE7B62">
        <w:rPr>
          <w:b/>
          <w:sz w:val="22"/>
        </w:rPr>
        <w:t xml:space="preserve"> </w:t>
      </w:r>
      <w:r w:rsidR="00161B8A">
        <w:rPr>
          <w:b/>
          <w:sz w:val="22"/>
        </w:rPr>
        <w:t xml:space="preserve">If you are requesting your juvenile records you will need or attach a copy of our government issued photo ID. </w:t>
      </w:r>
      <w:r w:rsidR="00161B8A" w:rsidRPr="00161B8A">
        <w:rPr>
          <w:b/>
          <w:color w:val="C00000"/>
          <w:sz w:val="22"/>
        </w:rPr>
        <w:t>The release of juvenile records is highly restricted by Colorado state statute.</w:t>
      </w:r>
      <w:r w:rsidR="00161B8A">
        <w:rPr>
          <w:b/>
          <w:sz w:val="22"/>
        </w:rPr>
        <w:t xml:space="preserve"> If you are requesting the records of you minor child, you will need to attach proof of parentage (birth certificate, adoption paperwork, guardianship paperwork, or other court documents) and your government issued photo ID. Without these documents your request may be denied. </w:t>
      </w:r>
    </w:p>
    <w:p w:rsidR="00161B8A" w:rsidRDefault="00161B8A" w:rsidP="00161B8A">
      <w:pPr>
        <w:ind w:left="720" w:hanging="720"/>
        <w:jc w:val="both"/>
        <w:rPr>
          <w:b/>
          <w:sz w:val="22"/>
        </w:rPr>
      </w:pPr>
    </w:p>
    <w:p w:rsidR="00161B8A" w:rsidRPr="00BE7B62" w:rsidRDefault="00161B8A" w:rsidP="00161B8A">
      <w:pPr>
        <w:ind w:left="720" w:hanging="720"/>
        <w:jc w:val="both"/>
        <w:rPr>
          <w:b/>
          <w:sz w:val="22"/>
        </w:rPr>
      </w:pPr>
      <w:r>
        <w:rPr>
          <w:b/>
          <w:sz w:val="22"/>
        </w:rPr>
        <w:tab/>
        <w:t xml:space="preserve">To add a document, click the “Add” key and follow the onscreen directions. </w:t>
      </w:r>
    </w:p>
    <w:p w:rsidR="00477B02" w:rsidRDefault="00477B02" w:rsidP="003F2DC3">
      <w:pPr>
        <w:rPr>
          <w:sz w:val="22"/>
        </w:rPr>
      </w:pPr>
    </w:p>
    <w:p w:rsidR="00161B8A" w:rsidRPr="00371F2A" w:rsidRDefault="00161B8A" w:rsidP="00161B8A">
      <w:pPr>
        <w:jc w:val="center"/>
        <w:rPr>
          <w:sz w:val="22"/>
        </w:rPr>
      </w:pPr>
      <w:r>
        <w:rPr>
          <w:noProof/>
        </w:rPr>
        <w:drawing>
          <wp:inline distT="0" distB="0" distL="0" distR="0" wp14:anchorId="63FD66A9" wp14:editId="571B2DF8">
            <wp:extent cx="952500" cy="5615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52500" cy="561549"/>
                    </a:xfrm>
                    <a:prstGeom prst="rect">
                      <a:avLst/>
                    </a:prstGeom>
                  </pic:spPr>
                </pic:pic>
              </a:graphicData>
            </a:graphic>
          </wp:inline>
        </w:drawing>
      </w:r>
    </w:p>
    <w:p w:rsidR="00477B02" w:rsidRPr="00371F2A" w:rsidRDefault="00477B02" w:rsidP="003F2DC3">
      <w:pPr>
        <w:rPr>
          <w:sz w:val="22"/>
        </w:rPr>
      </w:pPr>
    </w:p>
    <w:p w:rsidR="00161B8A" w:rsidRPr="00BE7B62" w:rsidRDefault="00161B8A" w:rsidP="00161B8A">
      <w:pPr>
        <w:ind w:left="720" w:hanging="720"/>
        <w:rPr>
          <w:b/>
          <w:sz w:val="22"/>
        </w:rPr>
      </w:pPr>
      <w:r>
        <w:rPr>
          <w:b/>
          <w:sz w:val="22"/>
        </w:rPr>
        <w:t>10</w:t>
      </w:r>
      <w:r w:rsidR="00B535CD" w:rsidRPr="00BE7B62">
        <w:rPr>
          <w:b/>
          <w:sz w:val="22"/>
        </w:rPr>
        <w:t>.</w:t>
      </w:r>
      <w:r w:rsidR="00B535CD" w:rsidRPr="00BE7B62">
        <w:rPr>
          <w:b/>
          <w:sz w:val="22"/>
        </w:rPr>
        <w:tab/>
      </w:r>
      <w:r>
        <w:rPr>
          <w:b/>
          <w:sz w:val="22"/>
        </w:rPr>
        <w:t xml:space="preserve">Once you have </w:t>
      </w:r>
      <w:r w:rsidR="00681FFA">
        <w:rPr>
          <w:b/>
          <w:sz w:val="22"/>
        </w:rPr>
        <w:t>completed attaching documents to the</w:t>
      </w:r>
      <w:r>
        <w:rPr>
          <w:b/>
          <w:sz w:val="22"/>
        </w:rPr>
        <w:t xml:space="preserve"> form, click the “Continue Request” button. </w:t>
      </w:r>
      <w:r w:rsidRPr="00BE7B62">
        <w:rPr>
          <w:b/>
          <w:sz w:val="22"/>
        </w:rPr>
        <w:t xml:space="preserve"> </w:t>
      </w:r>
    </w:p>
    <w:p w:rsidR="00161B8A" w:rsidRPr="00371F2A" w:rsidRDefault="00161B8A" w:rsidP="00161B8A">
      <w:pPr>
        <w:rPr>
          <w:sz w:val="22"/>
        </w:rPr>
      </w:pPr>
    </w:p>
    <w:p w:rsidR="00477B02" w:rsidRPr="00681FFA" w:rsidRDefault="00681FFA" w:rsidP="00681FFA">
      <w:pPr>
        <w:ind w:left="720" w:hanging="720"/>
        <w:jc w:val="center"/>
        <w:rPr>
          <w:b/>
          <w:sz w:val="22"/>
        </w:rPr>
      </w:pPr>
      <w:r>
        <w:rPr>
          <w:noProof/>
        </w:rPr>
        <w:drawing>
          <wp:inline distT="0" distB="0" distL="0" distR="0" wp14:anchorId="2A47B16F" wp14:editId="1B6EBE3A">
            <wp:extent cx="1333500" cy="54302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543023"/>
                    </a:xfrm>
                    <a:prstGeom prst="rect">
                      <a:avLst/>
                    </a:prstGeom>
                  </pic:spPr>
                </pic:pic>
              </a:graphicData>
            </a:graphic>
          </wp:inline>
        </w:drawing>
      </w:r>
    </w:p>
    <w:p w:rsidR="00477B02" w:rsidRPr="00371F2A" w:rsidRDefault="00477B02" w:rsidP="003F2DC3">
      <w:pPr>
        <w:rPr>
          <w:sz w:val="22"/>
        </w:rPr>
      </w:pPr>
    </w:p>
    <w:p w:rsidR="00681FFA" w:rsidRDefault="00BE7B62" w:rsidP="00681FFA">
      <w:pPr>
        <w:ind w:left="720" w:hanging="720"/>
        <w:rPr>
          <w:b/>
          <w:sz w:val="22"/>
        </w:rPr>
      </w:pPr>
      <w:r w:rsidRPr="00BE7B62">
        <w:rPr>
          <w:b/>
          <w:sz w:val="22"/>
        </w:rPr>
        <w:t>1</w:t>
      </w:r>
      <w:r w:rsidR="00681FFA">
        <w:rPr>
          <w:b/>
          <w:sz w:val="22"/>
        </w:rPr>
        <w:t>1</w:t>
      </w:r>
      <w:r w:rsidR="00B535CD" w:rsidRPr="00BE7B62">
        <w:rPr>
          <w:b/>
          <w:sz w:val="22"/>
        </w:rPr>
        <w:t>.</w:t>
      </w:r>
      <w:r w:rsidR="00B535CD" w:rsidRPr="00BE7B62">
        <w:rPr>
          <w:b/>
          <w:sz w:val="22"/>
        </w:rPr>
        <w:tab/>
      </w:r>
      <w:r w:rsidR="00681FFA">
        <w:rPr>
          <w:b/>
          <w:sz w:val="22"/>
        </w:rPr>
        <w:t xml:space="preserve">You can now review you request prior to submittal. You may edit any portion of the request by selecting “Edit” button for the field. </w:t>
      </w:r>
    </w:p>
    <w:p w:rsidR="00681FFA" w:rsidRDefault="00681FFA" w:rsidP="00681FFA">
      <w:pPr>
        <w:ind w:left="720" w:hanging="720"/>
        <w:rPr>
          <w:b/>
          <w:sz w:val="22"/>
        </w:rPr>
      </w:pPr>
    </w:p>
    <w:p w:rsidR="00681FFA" w:rsidRPr="00681FFA" w:rsidRDefault="00681FFA" w:rsidP="00681FFA">
      <w:pPr>
        <w:ind w:left="720" w:hanging="720"/>
        <w:jc w:val="center"/>
        <w:rPr>
          <w:b/>
          <w:sz w:val="22"/>
        </w:rPr>
      </w:pPr>
      <w:r>
        <w:rPr>
          <w:noProof/>
        </w:rPr>
        <w:drawing>
          <wp:inline distT="0" distB="0" distL="0" distR="0" wp14:anchorId="18634911" wp14:editId="1C9B2F93">
            <wp:extent cx="752475" cy="649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52475" cy="649505"/>
                    </a:xfrm>
                    <a:prstGeom prst="rect">
                      <a:avLst/>
                    </a:prstGeom>
                  </pic:spPr>
                </pic:pic>
              </a:graphicData>
            </a:graphic>
          </wp:inline>
        </w:drawing>
      </w:r>
    </w:p>
    <w:p w:rsidR="00B535CD" w:rsidRPr="00371F2A" w:rsidRDefault="00B535CD" w:rsidP="00681FFA">
      <w:pPr>
        <w:rPr>
          <w:sz w:val="22"/>
        </w:rPr>
      </w:pPr>
    </w:p>
    <w:p w:rsidR="00371F2A" w:rsidRPr="00567741" w:rsidRDefault="00681FFA" w:rsidP="00567741">
      <w:pPr>
        <w:ind w:left="720" w:hanging="720"/>
        <w:jc w:val="both"/>
        <w:rPr>
          <w:b/>
          <w:sz w:val="22"/>
        </w:rPr>
      </w:pPr>
      <w:r w:rsidRPr="00567741">
        <w:rPr>
          <w:b/>
          <w:sz w:val="22"/>
        </w:rPr>
        <w:t>12.</w:t>
      </w:r>
      <w:r w:rsidRPr="00567741">
        <w:rPr>
          <w:b/>
          <w:sz w:val="22"/>
        </w:rPr>
        <w:tab/>
        <w:t>Once you have reviewed your request, please read and acknowledge</w:t>
      </w:r>
      <w:r w:rsidR="00567741" w:rsidRPr="00567741">
        <w:rPr>
          <w:b/>
          <w:sz w:val="22"/>
        </w:rPr>
        <w:t>, by checking the box,</w:t>
      </w:r>
      <w:r w:rsidRPr="00567741">
        <w:rPr>
          <w:b/>
          <w:sz w:val="22"/>
        </w:rPr>
        <w:t xml:space="preserve"> the </w:t>
      </w:r>
      <w:r w:rsidR="00567741" w:rsidRPr="00567741">
        <w:rPr>
          <w:b/>
          <w:sz w:val="22"/>
        </w:rPr>
        <w:t xml:space="preserve">pecuniary (financial) gain statement.  </w:t>
      </w:r>
    </w:p>
    <w:p w:rsidR="00567741" w:rsidRDefault="00567741" w:rsidP="00567741">
      <w:pPr>
        <w:ind w:left="720" w:hanging="720"/>
        <w:jc w:val="both"/>
        <w:rPr>
          <w:sz w:val="22"/>
        </w:rPr>
      </w:pPr>
    </w:p>
    <w:p w:rsidR="00567741" w:rsidRDefault="00567741" w:rsidP="00567741">
      <w:pPr>
        <w:ind w:left="720" w:hanging="720"/>
        <w:jc w:val="center"/>
        <w:rPr>
          <w:sz w:val="22"/>
        </w:rPr>
      </w:pPr>
      <w:r>
        <w:rPr>
          <w:noProof/>
        </w:rPr>
        <w:drawing>
          <wp:inline distT="0" distB="0" distL="0" distR="0" wp14:anchorId="4BC64C58" wp14:editId="116BA13E">
            <wp:extent cx="3562350" cy="552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62350" cy="552450"/>
                    </a:xfrm>
                    <a:prstGeom prst="rect">
                      <a:avLst/>
                    </a:prstGeom>
                  </pic:spPr>
                </pic:pic>
              </a:graphicData>
            </a:graphic>
          </wp:inline>
        </w:drawing>
      </w:r>
    </w:p>
    <w:p w:rsidR="00567741" w:rsidRDefault="00567741" w:rsidP="00567741">
      <w:pPr>
        <w:ind w:left="720" w:hanging="720"/>
        <w:jc w:val="both"/>
        <w:rPr>
          <w:sz w:val="22"/>
        </w:rPr>
      </w:pPr>
    </w:p>
    <w:p w:rsidR="00567741" w:rsidRDefault="00567741" w:rsidP="00567741">
      <w:pPr>
        <w:ind w:left="720" w:hanging="720"/>
        <w:rPr>
          <w:b/>
          <w:sz w:val="22"/>
        </w:rPr>
      </w:pPr>
      <w:r>
        <w:rPr>
          <w:sz w:val="22"/>
        </w:rPr>
        <w:t>13.</w:t>
      </w:r>
      <w:r>
        <w:rPr>
          <w:sz w:val="22"/>
        </w:rPr>
        <w:tab/>
      </w:r>
      <w:r>
        <w:rPr>
          <w:b/>
          <w:sz w:val="22"/>
        </w:rPr>
        <w:t>Click</w:t>
      </w:r>
      <w:r>
        <w:rPr>
          <w:b/>
          <w:sz w:val="22"/>
        </w:rPr>
        <w:t xml:space="preserve"> the “Continue Request”</w:t>
      </w:r>
      <w:r>
        <w:rPr>
          <w:b/>
          <w:sz w:val="22"/>
        </w:rPr>
        <w:t xml:space="preserve"> button to submit your request. </w:t>
      </w:r>
    </w:p>
    <w:p w:rsidR="00567741" w:rsidRDefault="00567741" w:rsidP="00567741">
      <w:pPr>
        <w:ind w:left="720" w:hanging="720"/>
        <w:rPr>
          <w:b/>
          <w:sz w:val="22"/>
        </w:rPr>
      </w:pPr>
    </w:p>
    <w:p w:rsidR="00567741" w:rsidRPr="00BE7B62" w:rsidRDefault="00567741" w:rsidP="00567741">
      <w:pPr>
        <w:ind w:left="720" w:hanging="720"/>
        <w:jc w:val="center"/>
        <w:rPr>
          <w:b/>
          <w:sz w:val="22"/>
        </w:rPr>
      </w:pPr>
      <w:r>
        <w:rPr>
          <w:noProof/>
        </w:rPr>
        <w:drawing>
          <wp:inline distT="0" distB="0" distL="0" distR="0" wp14:anchorId="3FEE5485" wp14:editId="352D43D7">
            <wp:extent cx="1333500" cy="54302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33500" cy="543023"/>
                    </a:xfrm>
                    <a:prstGeom prst="rect">
                      <a:avLst/>
                    </a:prstGeom>
                  </pic:spPr>
                </pic:pic>
              </a:graphicData>
            </a:graphic>
          </wp:inline>
        </w:drawing>
      </w:r>
    </w:p>
    <w:p w:rsidR="00BE7B62" w:rsidRDefault="00BE7B62" w:rsidP="00E8215B">
      <w:pPr>
        <w:rPr>
          <w:sz w:val="22"/>
        </w:rPr>
      </w:pPr>
    </w:p>
    <w:p w:rsidR="004C2DB6" w:rsidRPr="004C2DB6" w:rsidRDefault="004C2DB6" w:rsidP="004C2DB6">
      <w:pPr>
        <w:jc w:val="center"/>
        <w:rPr>
          <w:b/>
          <w:sz w:val="40"/>
          <w:u w:val="single"/>
        </w:rPr>
      </w:pPr>
      <w:r w:rsidRPr="004C2DB6">
        <w:rPr>
          <w:b/>
          <w:sz w:val="40"/>
          <w:u w:val="single"/>
        </w:rPr>
        <w:lastRenderedPageBreak/>
        <w:t>Record Processing Status Definitions</w:t>
      </w:r>
    </w:p>
    <w:p w:rsidR="004C2DB6" w:rsidRDefault="004C2DB6" w:rsidP="00E8215B">
      <w:pPr>
        <w:rPr>
          <w:sz w:val="22"/>
        </w:rPr>
      </w:pPr>
    </w:p>
    <w:p w:rsidR="004C2DB6" w:rsidRDefault="004C2DB6" w:rsidP="00E8215B">
      <w:pPr>
        <w:rPr>
          <w:sz w:val="22"/>
        </w:rPr>
      </w:pPr>
      <w:r>
        <w:rPr>
          <w:sz w:val="22"/>
        </w:rPr>
        <w:t>When you log in to your account, you are able to see the workflow “Status” of your request. The status definitions are as follows:</w:t>
      </w:r>
    </w:p>
    <w:p w:rsidR="004C2DB6" w:rsidRDefault="004C2DB6" w:rsidP="00E8215B">
      <w:pPr>
        <w:rPr>
          <w:sz w:val="22"/>
        </w:rPr>
      </w:pPr>
      <w:r>
        <w:rPr>
          <w:sz w:val="22"/>
        </w:rPr>
        <w:t xml:space="preserve"> </w:t>
      </w:r>
    </w:p>
    <w:tbl>
      <w:tblPr>
        <w:tblStyle w:val="TableGrid"/>
        <w:tblW w:w="0" w:type="auto"/>
        <w:tblInd w:w="108" w:type="dxa"/>
        <w:tblLook w:val="04A0" w:firstRow="1" w:lastRow="0" w:firstColumn="1" w:lastColumn="0" w:noHBand="0" w:noVBand="1"/>
      </w:tblPr>
      <w:tblGrid>
        <w:gridCol w:w="2520"/>
        <w:gridCol w:w="270"/>
        <w:gridCol w:w="6678"/>
      </w:tblGrid>
      <w:tr w:rsidR="004C2DB6" w:rsidTr="002F241D">
        <w:tc>
          <w:tcPr>
            <w:tcW w:w="2520" w:type="dxa"/>
            <w:shd w:val="clear" w:color="auto" w:fill="B8CCE4" w:themeFill="accent1" w:themeFillTint="66"/>
            <w:vAlign w:val="center"/>
          </w:tcPr>
          <w:p w:rsidR="004C2DB6" w:rsidRPr="004C2DB6" w:rsidRDefault="004C2DB6" w:rsidP="004C2DB6">
            <w:pPr>
              <w:jc w:val="center"/>
              <w:rPr>
                <w:b/>
                <w:sz w:val="24"/>
              </w:rPr>
            </w:pPr>
            <w:r w:rsidRPr="004C2DB6">
              <w:rPr>
                <w:b/>
                <w:sz w:val="24"/>
              </w:rPr>
              <w:t>STATUS</w:t>
            </w:r>
          </w:p>
        </w:tc>
        <w:tc>
          <w:tcPr>
            <w:tcW w:w="6948" w:type="dxa"/>
            <w:gridSpan w:val="2"/>
            <w:shd w:val="clear" w:color="auto" w:fill="B8CCE4" w:themeFill="accent1" w:themeFillTint="66"/>
            <w:vAlign w:val="center"/>
          </w:tcPr>
          <w:p w:rsidR="004C2DB6" w:rsidRPr="004C2DB6" w:rsidRDefault="004C2DB6" w:rsidP="004C2DB6">
            <w:pPr>
              <w:jc w:val="center"/>
              <w:rPr>
                <w:b/>
                <w:sz w:val="24"/>
              </w:rPr>
            </w:pPr>
            <w:r w:rsidRPr="004C2DB6">
              <w:rPr>
                <w:b/>
                <w:sz w:val="24"/>
              </w:rPr>
              <w:t>DEFINITION</w:t>
            </w:r>
          </w:p>
        </w:tc>
      </w:tr>
      <w:tr w:rsidR="00B31D75" w:rsidTr="00B31D75">
        <w:tc>
          <w:tcPr>
            <w:tcW w:w="2790" w:type="dxa"/>
            <w:gridSpan w:val="2"/>
            <w:vAlign w:val="center"/>
          </w:tcPr>
          <w:p w:rsidR="00B31D75" w:rsidRPr="00B31D75" w:rsidRDefault="00B31D75" w:rsidP="002F241D">
            <w:pPr>
              <w:rPr>
                <w:sz w:val="20"/>
              </w:rPr>
            </w:pPr>
            <w:r w:rsidRPr="00B31D75">
              <w:rPr>
                <w:sz w:val="20"/>
              </w:rPr>
              <w:t>Additional Information Requested</w:t>
            </w:r>
          </w:p>
        </w:tc>
        <w:tc>
          <w:tcPr>
            <w:tcW w:w="6678" w:type="dxa"/>
            <w:vAlign w:val="center"/>
          </w:tcPr>
          <w:p w:rsidR="00B31D75" w:rsidRPr="00B31D75" w:rsidRDefault="00B31D75" w:rsidP="002F241D">
            <w:pPr>
              <w:rPr>
                <w:sz w:val="20"/>
              </w:rPr>
            </w:pPr>
            <w:r w:rsidRPr="00B31D75">
              <w:rPr>
                <w:sz w:val="20"/>
              </w:rPr>
              <w:t xml:space="preserve">Your request has been pended, and requires additional information before in can be processed. </w:t>
            </w:r>
          </w:p>
        </w:tc>
      </w:tr>
      <w:tr w:rsidR="00B31D75" w:rsidTr="00B31D75">
        <w:tc>
          <w:tcPr>
            <w:tcW w:w="2790" w:type="dxa"/>
            <w:gridSpan w:val="2"/>
            <w:vAlign w:val="center"/>
          </w:tcPr>
          <w:p w:rsidR="00B31D75" w:rsidRPr="00B31D75" w:rsidRDefault="00B31D75" w:rsidP="002F241D">
            <w:pPr>
              <w:rPr>
                <w:sz w:val="20"/>
              </w:rPr>
            </w:pPr>
            <w:r w:rsidRPr="00B31D75">
              <w:rPr>
                <w:sz w:val="20"/>
              </w:rPr>
              <w:t>Assigned</w:t>
            </w:r>
          </w:p>
        </w:tc>
        <w:tc>
          <w:tcPr>
            <w:tcW w:w="6678" w:type="dxa"/>
            <w:vAlign w:val="center"/>
          </w:tcPr>
          <w:p w:rsidR="00B31D75" w:rsidRPr="00B31D75" w:rsidRDefault="00B31D75" w:rsidP="002F241D">
            <w:pPr>
              <w:rPr>
                <w:sz w:val="20"/>
              </w:rPr>
            </w:pPr>
            <w:r w:rsidRPr="00B31D75">
              <w:rPr>
                <w:sz w:val="20"/>
              </w:rPr>
              <w:t xml:space="preserve">Your request has been assigned to a Technician for processing. </w:t>
            </w:r>
          </w:p>
        </w:tc>
      </w:tr>
      <w:tr w:rsidR="00B31D75" w:rsidTr="00B31D75">
        <w:tc>
          <w:tcPr>
            <w:tcW w:w="2790" w:type="dxa"/>
            <w:gridSpan w:val="2"/>
            <w:vAlign w:val="center"/>
          </w:tcPr>
          <w:p w:rsidR="00B31D75" w:rsidRPr="00B31D75" w:rsidRDefault="00B31D75" w:rsidP="002F241D">
            <w:pPr>
              <w:rPr>
                <w:sz w:val="20"/>
              </w:rPr>
            </w:pPr>
            <w:r w:rsidRPr="00B31D75">
              <w:rPr>
                <w:sz w:val="20"/>
              </w:rPr>
              <w:t>Cancelled</w:t>
            </w:r>
          </w:p>
        </w:tc>
        <w:tc>
          <w:tcPr>
            <w:tcW w:w="6678" w:type="dxa"/>
            <w:vAlign w:val="center"/>
          </w:tcPr>
          <w:p w:rsidR="00B31D75" w:rsidRPr="00B31D75" w:rsidRDefault="00B31D75" w:rsidP="002F241D">
            <w:pPr>
              <w:rPr>
                <w:sz w:val="20"/>
              </w:rPr>
            </w:pPr>
            <w:r w:rsidRPr="00B31D75">
              <w:rPr>
                <w:sz w:val="20"/>
              </w:rPr>
              <w:t>The request has been cancelled by the requestor.</w:t>
            </w:r>
          </w:p>
        </w:tc>
      </w:tr>
      <w:tr w:rsidR="00B31D75" w:rsidTr="00B31D75">
        <w:tc>
          <w:tcPr>
            <w:tcW w:w="2790" w:type="dxa"/>
            <w:gridSpan w:val="2"/>
            <w:vAlign w:val="center"/>
          </w:tcPr>
          <w:p w:rsidR="00B31D75" w:rsidRPr="00B31D75" w:rsidRDefault="00B31D75" w:rsidP="002F241D">
            <w:pPr>
              <w:rPr>
                <w:sz w:val="20"/>
              </w:rPr>
            </w:pPr>
            <w:r w:rsidRPr="00B31D75">
              <w:rPr>
                <w:sz w:val="20"/>
              </w:rPr>
              <w:t>Completed</w:t>
            </w:r>
          </w:p>
        </w:tc>
        <w:tc>
          <w:tcPr>
            <w:tcW w:w="6678" w:type="dxa"/>
            <w:vAlign w:val="center"/>
          </w:tcPr>
          <w:p w:rsidR="00B31D75" w:rsidRPr="00B31D75" w:rsidRDefault="00B31D75" w:rsidP="002F241D">
            <w:pPr>
              <w:rPr>
                <w:sz w:val="20"/>
              </w:rPr>
            </w:pPr>
            <w:r w:rsidRPr="00B31D75">
              <w:rPr>
                <w:sz w:val="20"/>
              </w:rPr>
              <w:t xml:space="preserve">Final status for a request once all fees have been paid. </w:t>
            </w:r>
          </w:p>
        </w:tc>
      </w:tr>
      <w:tr w:rsidR="00B31D75" w:rsidTr="00B31D75">
        <w:tc>
          <w:tcPr>
            <w:tcW w:w="2790" w:type="dxa"/>
            <w:gridSpan w:val="2"/>
            <w:vAlign w:val="center"/>
          </w:tcPr>
          <w:p w:rsidR="00B31D75" w:rsidRPr="00B31D75" w:rsidRDefault="00B31D75" w:rsidP="002F241D">
            <w:pPr>
              <w:rPr>
                <w:sz w:val="20"/>
              </w:rPr>
            </w:pPr>
            <w:r w:rsidRPr="00B31D75">
              <w:rPr>
                <w:sz w:val="20"/>
              </w:rPr>
              <w:t>Completed- Fee Paid</w:t>
            </w:r>
          </w:p>
        </w:tc>
        <w:tc>
          <w:tcPr>
            <w:tcW w:w="6678" w:type="dxa"/>
            <w:vAlign w:val="center"/>
          </w:tcPr>
          <w:p w:rsidR="00B31D75" w:rsidRPr="00B31D75" w:rsidRDefault="00B31D75" w:rsidP="002F241D">
            <w:pPr>
              <w:rPr>
                <w:sz w:val="20"/>
              </w:rPr>
            </w:pPr>
            <w:r w:rsidRPr="00B31D75">
              <w:rPr>
                <w:sz w:val="20"/>
              </w:rPr>
              <w:t>The records are available for download</w:t>
            </w:r>
            <w:r w:rsidRPr="00B31D75">
              <w:rPr>
                <w:sz w:val="20"/>
              </w:rPr>
              <w:t xml:space="preserve"> and all fees are paid</w:t>
            </w:r>
          </w:p>
        </w:tc>
      </w:tr>
      <w:tr w:rsidR="00B31D75" w:rsidTr="00B31D75">
        <w:tc>
          <w:tcPr>
            <w:tcW w:w="2790" w:type="dxa"/>
            <w:gridSpan w:val="2"/>
            <w:vAlign w:val="center"/>
          </w:tcPr>
          <w:p w:rsidR="00B31D75" w:rsidRPr="00B31D75" w:rsidRDefault="00B31D75" w:rsidP="002F241D">
            <w:pPr>
              <w:rPr>
                <w:sz w:val="20"/>
              </w:rPr>
            </w:pPr>
            <w:r w:rsidRPr="00B31D75">
              <w:rPr>
                <w:sz w:val="20"/>
              </w:rPr>
              <w:t>Completed- Fee Waived</w:t>
            </w:r>
          </w:p>
        </w:tc>
        <w:tc>
          <w:tcPr>
            <w:tcW w:w="6678" w:type="dxa"/>
            <w:vAlign w:val="center"/>
          </w:tcPr>
          <w:p w:rsidR="00B31D75" w:rsidRPr="00B31D75" w:rsidRDefault="00B31D75" w:rsidP="002F241D">
            <w:pPr>
              <w:rPr>
                <w:sz w:val="20"/>
              </w:rPr>
            </w:pPr>
            <w:r w:rsidRPr="00B31D75">
              <w:rPr>
                <w:sz w:val="20"/>
              </w:rPr>
              <w:t xml:space="preserve">The records are available for download and all fees are waived. </w:t>
            </w:r>
          </w:p>
        </w:tc>
      </w:tr>
      <w:tr w:rsidR="00B31D75" w:rsidTr="00B31D75">
        <w:tc>
          <w:tcPr>
            <w:tcW w:w="2790" w:type="dxa"/>
            <w:gridSpan w:val="2"/>
            <w:vAlign w:val="center"/>
          </w:tcPr>
          <w:p w:rsidR="00B31D75" w:rsidRPr="00B31D75" w:rsidRDefault="00B31D75" w:rsidP="002F241D">
            <w:pPr>
              <w:rPr>
                <w:sz w:val="20"/>
              </w:rPr>
            </w:pPr>
            <w:r w:rsidRPr="00B31D75">
              <w:rPr>
                <w:sz w:val="20"/>
              </w:rPr>
              <w:t>Completed-Charge to Account</w:t>
            </w:r>
          </w:p>
        </w:tc>
        <w:tc>
          <w:tcPr>
            <w:tcW w:w="6678" w:type="dxa"/>
            <w:vAlign w:val="center"/>
          </w:tcPr>
          <w:p w:rsidR="00B31D75" w:rsidRPr="00B31D75" w:rsidRDefault="00B31D75" w:rsidP="00B31D75">
            <w:pPr>
              <w:rPr>
                <w:sz w:val="20"/>
              </w:rPr>
            </w:pPr>
            <w:r w:rsidRPr="00B31D75">
              <w:rPr>
                <w:sz w:val="20"/>
              </w:rPr>
              <w:t xml:space="preserve">The records are available for download and all fees </w:t>
            </w:r>
            <w:r w:rsidRPr="00B31D75">
              <w:rPr>
                <w:sz w:val="20"/>
              </w:rPr>
              <w:t xml:space="preserve">have been charged to account. </w:t>
            </w:r>
          </w:p>
        </w:tc>
      </w:tr>
      <w:tr w:rsidR="00B31D75" w:rsidTr="00B31D75">
        <w:tc>
          <w:tcPr>
            <w:tcW w:w="2790" w:type="dxa"/>
            <w:gridSpan w:val="2"/>
            <w:vAlign w:val="center"/>
          </w:tcPr>
          <w:p w:rsidR="00B31D75" w:rsidRPr="00B31D75" w:rsidRDefault="00B31D75" w:rsidP="002F241D">
            <w:pPr>
              <w:rPr>
                <w:sz w:val="20"/>
              </w:rPr>
            </w:pPr>
            <w:r w:rsidRPr="00B31D75">
              <w:rPr>
                <w:sz w:val="20"/>
              </w:rPr>
              <w:t>Completed-Payment Pending</w:t>
            </w:r>
          </w:p>
        </w:tc>
        <w:tc>
          <w:tcPr>
            <w:tcW w:w="6678" w:type="dxa"/>
            <w:vAlign w:val="center"/>
          </w:tcPr>
          <w:p w:rsidR="00B31D75" w:rsidRPr="00B31D75" w:rsidRDefault="00B31D75" w:rsidP="002F241D">
            <w:pPr>
              <w:rPr>
                <w:sz w:val="20"/>
              </w:rPr>
            </w:pPr>
            <w:r w:rsidRPr="00B31D75">
              <w:rPr>
                <w:sz w:val="20"/>
              </w:rPr>
              <w:t xml:space="preserve">The records are available for download once the fees are paid. </w:t>
            </w:r>
          </w:p>
        </w:tc>
      </w:tr>
      <w:tr w:rsidR="00B31D75" w:rsidTr="00B31D75">
        <w:tc>
          <w:tcPr>
            <w:tcW w:w="2790" w:type="dxa"/>
            <w:gridSpan w:val="2"/>
            <w:vAlign w:val="center"/>
          </w:tcPr>
          <w:p w:rsidR="00B31D75" w:rsidRPr="00B31D75" w:rsidRDefault="00B31D75" w:rsidP="002F241D">
            <w:pPr>
              <w:rPr>
                <w:sz w:val="20"/>
              </w:rPr>
            </w:pPr>
            <w:r w:rsidRPr="00B31D75">
              <w:rPr>
                <w:sz w:val="20"/>
              </w:rPr>
              <w:t>Completed-Pre Paid</w:t>
            </w:r>
          </w:p>
        </w:tc>
        <w:tc>
          <w:tcPr>
            <w:tcW w:w="6678" w:type="dxa"/>
            <w:vAlign w:val="center"/>
          </w:tcPr>
          <w:p w:rsidR="00B31D75" w:rsidRPr="00B31D75" w:rsidRDefault="00B31D75" w:rsidP="002F241D">
            <w:pPr>
              <w:rPr>
                <w:sz w:val="20"/>
              </w:rPr>
            </w:pPr>
            <w:r w:rsidRPr="00B31D75">
              <w:rPr>
                <w:sz w:val="20"/>
              </w:rPr>
              <w:t>The records are available for download and all fees are paid</w:t>
            </w:r>
          </w:p>
        </w:tc>
      </w:tr>
      <w:tr w:rsidR="00B31D75" w:rsidTr="00B31D75">
        <w:tc>
          <w:tcPr>
            <w:tcW w:w="2790" w:type="dxa"/>
            <w:gridSpan w:val="2"/>
            <w:vAlign w:val="center"/>
          </w:tcPr>
          <w:p w:rsidR="00B31D75" w:rsidRPr="00B31D75" w:rsidRDefault="00B31D75" w:rsidP="002F241D">
            <w:pPr>
              <w:rPr>
                <w:sz w:val="20"/>
              </w:rPr>
            </w:pPr>
            <w:r w:rsidRPr="00B31D75">
              <w:rPr>
                <w:sz w:val="20"/>
              </w:rPr>
              <w:t>Denied</w:t>
            </w:r>
          </w:p>
        </w:tc>
        <w:tc>
          <w:tcPr>
            <w:tcW w:w="6678" w:type="dxa"/>
            <w:vAlign w:val="center"/>
          </w:tcPr>
          <w:p w:rsidR="00B31D75" w:rsidRPr="00B31D75" w:rsidRDefault="00B31D75" w:rsidP="002F241D">
            <w:pPr>
              <w:rPr>
                <w:sz w:val="20"/>
              </w:rPr>
            </w:pPr>
            <w:r w:rsidRPr="00B31D75">
              <w:rPr>
                <w:sz w:val="20"/>
              </w:rPr>
              <w:t xml:space="preserve">The requested records cannot be released. </w:t>
            </w:r>
          </w:p>
        </w:tc>
      </w:tr>
      <w:tr w:rsidR="00B31D75" w:rsidTr="00B31D75">
        <w:tc>
          <w:tcPr>
            <w:tcW w:w="2790" w:type="dxa"/>
            <w:gridSpan w:val="2"/>
            <w:vAlign w:val="center"/>
          </w:tcPr>
          <w:p w:rsidR="00B31D75" w:rsidRPr="00B31D75" w:rsidRDefault="00B31D75" w:rsidP="002F241D">
            <w:pPr>
              <w:rPr>
                <w:sz w:val="20"/>
              </w:rPr>
            </w:pPr>
            <w:r w:rsidRPr="00B31D75">
              <w:rPr>
                <w:sz w:val="20"/>
              </w:rPr>
              <w:t>Pending Internal Review</w:t>
            </w:r>
          </w:p>
        </w:tc>
        <w:tc>
          <w:tcPr>
            <w:tcW w:w="6678" w:type="dxa"/>
            <w:vAlign w:val="center"/>
          </w:tcPr>
          <w:p w:rsidR="00B31D75" w:rsidRPr="00B31D75" w:rsidRDefault="00B31D75" w:rsidP="002F241D">
            <w:pPr>
              <w:rPr>
                <w:sz w:val="20"/>
              </w:rPr>
            </w:pPr>
            <w:r w:rsidRPr="00B31D75">
              <w:rPr>
                <w:sz w:val="20"/>
              </w:rPr>
              <w:t xml:space="preserve">The request is undergoing additional research prior to release or denial. </w:t>
            </w:r>
          </w:p>
        </w:tc>
      </w:tr>
      <w:tr w:rsidR="00B31D75" w:rsidTr="00B31D75">
        <w:tc>
          <w:tcPr>
            <w:tcW w:w="2790" w:type="dxa"/>
            <w:gridSpan w:val="2"/>
            <w:vAlign w:val="center"/>
          </w:tcPr>
          <w:p w:rsidR="00B31D75" w:rsidRPr="00B31D75" w:rsidRDefault="00B31D75" w:rsidP="002F241D">
            <w:pPr>
              <w:rPr>
                <w:sz w:val="20"/>
              </w:rPr>
            </w:pPr>
            <w:r w:rsidRPr="00B31D75">
              <w:rPr>
                <w:sz w:val="20"/>
              </w:rPr>
              <w:t>Processing</w:t>
            </w:r>
          </w:p>
        </w:tc>
        <w:tc>
          <w:tcPr>
            <w:tcW w:w="6678" w:type="dxa"/>
            <w:vAlign w:val="center"/>
          </w:tcPr>
          <w:p w:rsidR="00B31D75" w:rsidRPr="00B31D75" w:rsidRDefault="00B31D75" w:rsidP="002F241D">
            <w:pPr>
              <w:rPr>
                <w:sz w:val="20"/>
              </w:rPr>
            </w:pPr>
            <w:r w:rsidRPr="00B31D75">
              <w:rPr>
                <w:sz w:val="20"/>
              </w:rPr>
              <w:t xml:space="preserve">The request is currently being processed for release. </w:t>
            </w:r>
          </w:p>
        </w:tc>
      </w:tr>
      <w:tr w:rsidR="00B31D75" w:rsidTr="00B31D75">
        <w:tc>
          <w:tcPr>
            <w:tcW w:w="2790" w:type="dxa"/>
            <w:gridSpan w:val="2"/>
            <w:vAlign w:val="center"/>
          </w:tcPr>
          <w:p w:rsidR="00B31D75" w:rsidRPr="00B31D75" w:rsidRDefault="00B31D75" w:rsidP="002F241D">
            <w:pPr>
              <w:rPr>
                <w:sz w:val="20"/>
              </w:rPr>
            </w:pPr>
            <w:r w:rsidRPr="00B31D75">
              <w:rPr>
                <w:sz w:val="20"/>
              </w:rPr>
              <w:t>Submitted</w:t>
            </w:r>
          </w:p>
        </w:tc>
        <w:tc>
          <w:tcPr>
            <w:tcW w:w="6678" w:type="dxa"/>
            <w:vAlign w:val="center"/>
          </w:tcPr>
          <w:p w:rsidR="00B31D75" w:rsidRPr="00B31D75" w:rsidRDefault="00B31D75" w:rsidP="002F241D">
            <w:pPr>
              <w:rPr>
                <w:sz w:val="20"/>
              </w:rPr>
            </w:pPr>
            <w:r w:rsidRPr="00B31D75">
              <w:rPr>
                <w:sz w:val="20"/>
              </w:rPr>
              <w:t>Your request has been received by the Record Release Unit and is pending review and assignment to a technic</w:t>
            </w:r>
            <w:r w:rsidRPr="00B31D75">
              <w:rPr>
                <w:sz w:val="20"/>
              </w:rPr>
              <w:t>ian by a supervisor.</w:t>
            </w:r>
          </w:p>
        </w:tc>
      </w:tr>
    </w:tbl>
    <w:p w:rsidR="004C2DB6" w:rsidRDefault="004C2DB6" w:rsidP="00E8215B">
      <w:pPr>
        <w:rPr>
          <w:sz w:val="22"/>
        </w:rPr>
      </w:pPr>
    </w:p>
    <w:p w:rsidR="00B31D75" w:rsidRPr="00371F2A" w:rsidRDefault="00B31D75" w:rsidP="00E8215B">
      <w:pPr>
        <w:rPr>
          <w:sz w:val="22"/>
        </w:rPr>
      </w:pPr>
      <w:bookmarkStart w:id="0" w:name="_GoBack"/>
      <w:bookmarkEnd w:id="0"/>
    </w:p>
    <w:sectPr w:rsidR="00B31D75" w:rsidRPr="00371F2A" w:rsidSect="003F0889">
      <w:footerReference w:type="default" r:id="rId22"/>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38" w:rsidRDefault="00FA7438" w:rsidP="003B6C52">
      <w:r>
        <w:separator/>
      </w:r>
    </w:p>
  </w:endnote>
  <w:endnote w:type="continuationSeparator" w:id="0">
    <w:p w:rsidR="00FA7438" w:rsidRDefault="00FA7438" w:rsidP="003B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77276"/>
      <w:docPartObj>
        <w:docPartGallery w:val="Page Numbers (Bottom of Page)"/>
        <w:docPartUnique/>
      </w:docPartObj>
    </w:sdtPr>
    <w:sdtEndPr>
      <w:rPr>
        <w:noProof/>
      </w:rPr>
    </w:sdtEndPr>
    <w:sdtContent>
      <w:p w:rsidR="003B6C52" w:rsidRDefault="003B6C52">
        <w:pPr>
          <w:pStyle w:val="Footer"/>
          <w:jc w:val="right"/>
        </w:pPr>
        <w:r>
          <w:fldChar w:fldCharType="begin"/>
        </w:r>
        <w:r>
          <w:instrText xml:space="preserve"> PAGE   \* MERGEFORMAT </w:instrText>
        </w:r>
        <w:r>
          <w:fldChar w:fldCharType="separate"/>
        </w:r>
        <w:r w:rsidR="00B31D75">
          <w:rPr>
            <w:noProof/>
          </w:rPr>
          <w:t>4</w:t>
        </w:r>
        <w:r>
          <w:rPr>
            <w:noProof/>
          </w:rPr>
          <w:fldChar w:fldCharType="end"/>
        </w:r>
      </w:p>
    </w:sdtContent>
  </w:sdt>
  <w:p w:rsidR="003B6C52" w:rsidRPr="003B6C52" w:rsidRDefault="003B6C52" w:rsidP="003B6C52">
    <w:pPr>
      <w:pStyle w:val="Footer"/>
      <w:ind w:left="-1080"/>
      <w:rPr>
        <w:i/>
        <w:color w:val="808080" w:themeColor="background1" w:themeShade="80"/>
        <w:sz w:val="16"/>
        <w:szCs w:val="16"/>
      </w:rPr>
    </w:pPr>
    <w:r w:rsidRPr="003B6C52">
      <w:rPr>
        <w:i/>
        <w:color w:val="808080" w:themeColor="background1" w:themeShade="80"/>
        <w:sz w:val="16"/>
        <w:szCs w:val="16"/>
      </w:rPr>
      <w:t>CSPD_RID_FDSEXEMPT_VER1_112017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38" w:rsidRDefault="00FA7438" w:rsidP="003B6C52">
      <w:r>
        <w:separator/>
      </w:r>
    </w:p>
  </w:footnote>
  <w:footnote w:type="continuationSeparator" w:id="0">
    <w:p w:rsidR="00FA7438" w:rsidRDefault="00FA7438" w:rsidP="003B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7020"/>
    <w:multiLevelType w:val="hybridMultilevel"/>
    <w:tmpl w:val="7F76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7769A"/>
    <w:multiLevelType w:val="hybridMultilevel"/>
    <w:tmpl w:val="AA10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63764"/>
    <w:multiLevelType w:val="hybridMultilevel"/>
    <w:tmpl w:val="4C4A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B02"/>
    <w:rsid w:val="00031F96"/>
    <w:rsid w:val="00115392"/>
    <w:rsid w:val="00161B8A"/>
    <w:rsid w:val="00170AB1"/>
    <w:rsid w:val="001D1CFA"/>
    <w:rsid w:val="00201D0D"/>
    <w:rsid w:val="00202A0C"/>
    <w:rsid w:val="00294807"/>
    <w:rsid w:val="002F241D"/>
    <w:rsid w:val="00307E9A"/>
    <w:rsid w:val="00320B6B"/>
    <w:rsid w:val="00335FEF"/>
    <w:rsid w:val="003443B3"/>
    <w:rsid w:val="00371F2A"/>
    <w:rsid w:val="003B6C52"/>
    <w:rsid w:val="003F0889"/>
    <w:rsid w:val="003F2DC3"/>
    <w:rsid w:val="004523E2"/>
    <w:rsid w:val="004701E3"/>
    <w:rsid w:val="00477B02"/>
    <w:rsid w:val="00495B7D"/>
    <w:rsid w:val="004C2DB6"/>
    <w:rsid w:val="004E6391"/>
    <w:rsid w:val="0053402F"/>
    <w:rsid w:val="00567741"/>
    <w:rsid w:val="00571150"/>
    <w:rsid w:val="00575B88"/>
    <w:rsid w:val="005929CA"/>
    <w:rsid w:val="005F77D5"/>
    <w:rsid w:val="0064510C"/>
    <w:rsid w:val="00681FFA"/>
    <w:rsid w:val="006A268D"/>
    <w:rsid w:val="006B7CD9"/>
    <w:rsid w:val="006C6FB5"/>
    <w:rsid w:val="00731940"/>
    <w:rsid w:val="007B0027"/>
    <w:rsid w:val="007D0EE2"/>
    <w:rsid w:val="00823EF3"/>
    <w:rsid w:val="00873E16"/>
    <w:rsid w:val="009A2959"/>
    <w:rsid w:val="009B5B54"/>
    <w:rsid w:val="00A86EB3"/>
    <w:rsid w:val="00B31D75"/>
    <w:rsid w:val="00B535CD"/>
    <w:rsid w:val="00B541F9"/>
    <w:rsid w:val="00BD4958"/>
    <w:rsid w:val="00BD5CB7"/>
    <w:rsid w:val="00BE7B62"/>
    <w:rsid w:val="00BF6793"/>
    <w:rsid w:val="00C61347"/>
    <w:rsid w:val="00D1709B"/>
    <w:rsid w:val="00DE5ECF"/>
    <w:rsid w:val="00E6724B"/>
    <w:rsid w:val="00E8215B"/>
    <w:rsid w:val="00F539E0"/>
    <w:rsid w:val="00F86B21"/>
    <w:rsid w:val="00FA5849"/>
    <w:rsid w:val="00FA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CA"/>
    <w:pPr>
      <w:spacing w:after="0" w:line="240" w:lineRule="auto"/>
    </w:pPr>
    <w:rPr>
      <w:sz w:val="24"/>
      <w:szCs w:val="24"/>
    </w:rPr>
  </w:style>
  <w:style w:type="paragraph" w:styleId="Heading1">
    <w:name w:val="heading 1"/>
    <w:basedOn w:val="Normal"/>
    <w:next w:val="Normal"/>
    <w:link w:val="Heading1Char"/>
    <w:uiPriority w:val="9"/>
    <w:qFormat/>
    <w:rsid w:val="005929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29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929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29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29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29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29CA"/>
    <w:pPr>
      <w:spacing w:before="240" w:after="60"/>
      <w:outlineLvl w:val="6"/>
    </w:pPr>
  </w:style>
  <w:style w:type="paragraph" w:styleId="Heading8">
    <w:name w:val="heading 8"/>
    <w:basedOn w:val="Normal"/>
    <w:next w:val="Normal"/>
    <w:link w:val="Heading8Char"/>
    <w:uiPriority w:val="9"/>
    <w:semiHidden/>
    <w:unhideWhenUsed/>
    <w:qFormat/>
    <w:rsid w:val="005929CA"/>
    <w:pPr>
      <w:spacing w:before="240" w:after="60"/>
      <w:outlineLvl w:val="7"/>
    </w:pPr>
    <w:rPr>
      <w:i/>
      <w:iCs/>
    </w:rPr>
  </w:style>
  <w:style w:type="paragraph" w:styleId="Heading9">
    <w:name w:val="heading 9"/>
    <w:basedOn w:val="Normal"/>
    <w:next w:val="Normal"/>
    <w:link w:val="Heading9Char"/>
    <w:uiPriority w:val="9"/>
    <w:semiHidden/>
    <w:unhideWhenUsed/>
    <w:qFormat/>
    <w:rsid w:val="005929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29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29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929CA"/>
    <w:rPr>
      <w:b/>
      <w:bCs/>
      <w:sz w:val="28"/>
      <w:szCs w:val="28"/>
    </w:rPr>
  </w:style>
  <w:style w:type="character" w:customStyle="1" w:styleId="Heading5Char">
    <w:name w:val="Heading 5 Char"/>
    <w:basedOn w:val="DefaultParagraphFont"/>
    <w:link w:val="Heading5"/>
    <w:uiPriority w:val="9"/>
    <w:semiHidden/>
    <w:rsid w:val="005929CA"/>
    <w:rPr>
      <w:b/>
      <w:bCs/>
      <w:i/>
      <w:iCs/>
      <w:sz w:val="26"/>
      <w:szCs w:val="26"/>
    </w:rPr>
  </w:style>
  <w:style w:type="character" w:customStyle="1" w:styleId="Heading6Char">
    <w:name w:val="Heading 6 Char"/>
    <w:basedOn w:val="DefaultParagraphFont"/>
    <w:link w:val="Heading6"/>
    <w:uiPriority w:val="9"/>
    <w:semiHidden/>
    <w:rsid w:val="005929CA"/>
    <w:rPr>
      <w:b/>
      <w:bCs/>
    </w:rPr>
  </w:style>
  <w:style w:type="character" w:customStyle="1" w:styleId="Heading7Char">
    <w:name w:val="Heading 7 Char"/>
    <w:basedOn w:val="DefaultParagraphFont"/>
    <w:link w:val="Heading7"/>
    <w:uiPriority w:val="9"/>
    <w:semiHidden/>
    <w:rsid w:val="005929CA"/>
    <w:rPr>
      <w:sz w:val="24"/>
      <w:szCs w:val="24"/>
    </w:rPr>
  </w:style>
  <w:style w:type="character" w:customStyle="1" w:styleId="Heading8Char">
    <w:name w:val="Heading 8 Char"/>
    <w:basedOn w:val="DefaultParagraphFont"/>
    <w:link w:val="Heading8"/>
    <w:uiPriority w:val="9"/>
    <w:semiHidden/>
    <w:rsid w:val="005929CA"/>
    <w:rPr>
      <w:i/>
      <w:iCs/>
      <w:sz w:val="24"/>
      <w:szCs w:val="24"/>
    </w:rPr>
  </w:style>
  <w:style w:type="character" w:customStyle="1" w:styleId="Heading9Char">
    <w:name w:val="Heading 9 Char"/>
    <w:basedOn w:val="DefaultParagraphFont"/>
    <w:link w:val="Heading9"/>
    <w:uiPriority w:val="9"/>
    <w:semiHidden/>
    <w:rsid w:val="005929CA"/>
    <w:rPr>
      <w:rFonts w:asciiTheme="majorHAnsi" w:eastAsiaTheme="majorEastAsia" w:hAnsiTheme="majorHAnsi"/>
    </w:rPr>
  </w:style>
  <w:style w:type="paragraph" w:styleId="Title">
    <w:name w:val="Title"/>
    <w:basedOn w:val="Normal"/>
    <w:next w:val="Normal"/>
    <w:link w:val="TitleChar"/>
    <w:uiPriority w:val="10"/>
    <w:qFormat/>
    <w:rsid w:val="005929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29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29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29CA"/>
    <w:rPr>
      <w:rFonts w:asciiTheme="majorHAnsi" w:eastAsiaTheme="majorEastAsia" w:hAnsiTheme="majorHAnsi"/>
      <w:sz w:val="24"/>
      <w:szCs w:val="24"/>
    </w:rPr>
  </w:style>
  <w:style w:type="character" w:styleId="Strong">
    <w:name w:val="Strong"/>
    <w:basedOn w:val="DefaultParagraphFont"/>
    <w:uiPriority w:val="22"/>
    <w:qFormat/>
    <w:rsid w:val="005929CA"/>
    <w:rPr>
      <w:b/>
      <w:bCs/>
    </w:rPr>
  </w:style>
  <w:style w:type="character" w:styleId="Emphasis">
    <w:name w:val="Emphasis"/>
    <w:basedOn w:val="DefaultParagraphFont"/>
    <w:uiPriority w:val="20"/>
    <w:qFormat/>
    <w:rsid w:val="005929CA"/>
    <w:rPr>
      <w:rFonts w:asciiTheme="minorHAnsi" w:hAnsiTheme="minorHAnsi"/>
      <w:b/>
      <w:i/>
      <w:iCs/>
    </w:rPr>
  </w:style>
  <w:style w:type="paragraph" w:styleId="NoSpacing">
    <w:name w:val="No Spacing"/>
    <w:basedOn w:val="Normal"/>
    <w:uiPriority w:val="1"/>
    <w:qFormat/>
    <w:rsid w:val="005929CA"/>
    <w:rPr>
      <w:szCs w:val="32"/>
    </w:rPr>
  </w:style>
  <w:style w:type="paragraph" w:styleId="ListParagraph">
    <w:name w:val="List Paragraph"/>
    <w:basedOn w:val="Normal"/>
    <w:uiPriority w:val="34"/>
    <w:qFormat/>
    <w:rsid w:val="005929CA"/>
    <w:pPr>
      <w:ind w:left="720"/>
      <w:contextualSpacing/>
    </w:pPr>
  </w:style>
  <w:style w:type="paragraph" w:styleId="Quote">
    <w:name w:val="Quote"/>
    <w:basedOn w:val="Normal"/>
    <w:next w:val="Normal"/>
    <w:link w:val="QuoteChar"/>
    <w:uiPriority w:val="29"/>
    <w:qFormat/>
    <w:rsid w:val="005929CA"/>
    <w:rPr>
      <w:i/>
    </w:rPr>
  </w:style>
  <w:style w:type="character" w:customStyle="1" w:styleId="QuoteChar">
    <w:name w:val="Quote Char"/>
    <w:basedOn w:val="DefaultParagraphFont"/>
    <w:link w:val="Quote"/>
    <w:uiPriority w:val="29"/>
    <w:rsid w:val="005929CA"/>
    <w:rPr>
      <w:i/>
      <w:sz w:val="24"/>
      <w:szCs w:val="24"/>
    </w:rPr>
  </w:style>
  <w:style w:type="paragraph" w:styleId="IntenseQuote">
    <w:name w:val="Intense Quote"/>
    <w:basedOn w:val="Normal"/>
    <w:next w:val="Normal"/>
    <w:link w:val="IntenseQuoteChar"/>
    <w:uiPriority w:val="30"/>
    <w:qFormat/>
    <w:rsid w:val="005929CA"/>
    <w:pPr>
      <w:ind w:left="720" w:right="720"/>
    </w:pPr>
    <w:rPr>
      <w:b/>
      <w:i/>
      <w:szCs w:val="22"/>
    </w:rPr>
  </w:style>
  <w:style w:type="character" w:customStyle="1" w:styleId="IntenseQuoteChar">
    <w:name w:val="Intense Quote Char"/>
    <w:basedOn w:val="DefaultParagraphFont"/>
    <w:link w:val="IntenseQuote"/>
    <w:uiPriority w:val="30"/>
    <w:rsid w:val="005929CA"/>
    <w:rPr>
      <w:b/>
      <w:i/>
      <w:sz w:val="24"/>
    </w:rPr>
  </w:style>
  <w:style w:type="character" w:styleId="SubtleEmphasis">
    <w:name w:val="Subtle Emphasis"/>
    <w:uiPriority w:val="19"/>
    <w:qFormat/>
    <w:rsid w:val="005929CA"/>
    <w:rPr>
      <w:i/>
      <w:color w:val="5A5A5A" w:themeColor="text1" w:themeTint="A5"/>
    </w:rPr>
  </w:style>
  <w:style w:type="character" w:styleId="IntenseEmphasis">
    <w:name w:val="Intense Emphasis"/>
    <w:basedOn w:val="DefaultParagraphFont"/>
    <w:uiPriority w:val="21"/>
    <w:qFormat/>
    <w:rsid w:val="005929CA"/>
    <w:rPr>
      <w:b/>
      <w:i/>
      <w:sz w:val="24"/>
      <w:szCs w:val="24"/>
      <w:u w:val="single"/>
    </w:rPr>
  </w:style>
  <w:style w:type="character" w:styleId="SubtleReference">
    <w:name w:val="Subtle Reference"/>
    <w:basedOn w:val="DefaultParagraphFont"/>
    <w:uiPriority w:val="31"/>
    <w:qFormat/>
    <w:rsid w:val="005929CA"/>
    <w:rPr>
      <w:sz w:val="24"/>
      <w:szCs w:val="24"/>
      <w:u w:val="single"/>
    </w:rPr>
  </w:style>
  <w:style w:type="character" w:styleId="IntenseReference">
    <w:name w:val="Intense Reference"/>
    <w:basedOn w:val="DefaultParagraphFont"/>
    <w:uiPriority w:val="32"/>
    <w:qFormat/>
    <w:rsid w:val="005929CA"/>
    <w:rPr>
      <w:b/>
      <w:sz w:val="24"/>
      <w:u w:val="single"/>
    </w:rPr>
  </w:style>
  <w:style w:type="character" w:styleId="BookTitle">
    <w:name w:val="Book Title"/>
    <w:basedOn w:val="DefaultParagraphFont"/>
    <w:uiPriority w:val="33"/>
    <w:qFormat/>
    <w:rsid w:val="005929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29CA"/>
    <w:pPr>
      <w:outlineLvl w:val="9"/>
    </w:pPr>
  </w:style>
  <w:style w:type="paragraph" w:styleId="BalloonText">
    <w:name w:val="Balloon Text"/>
    <w:basedOn w:val="Normal"/>
    <w:link w:val="BalloonTextChar"/>
    <w:uiPriority w:val="99"/>
    <w:semiHidden/>
    <w:unhideWhenUsed/>
    <w:rsid w:val="00477B02"/>
    <w:rPr>
      <w:rFonts w:ascii="Tahoma" w:hAnsi="Tahoma" w:cs="Tahoma"/>
      <w:sz w:val="16"/>
      <w:szCs w:val="16"/>
    </w:rPr>
  </w:style>
  <w:style w:type="character" w:customStyle="1" w:styleId="BalloonTextChar">
    <w:name w:val="Balloon Text Char"/>
    <w:basedOn w:val="DefaultParagraphFont"/>
    <w:link w:val="BalloonText"/>
    <w:uiPriority w:val="99"/>
    <w:semiHidden/>
    <w:rsid w:val="00477B02"/>
    <w:rPr>
      <w:rFonts w:ascii="Tahoma" w:hAnsi="Tahoma" w:cs="Tahoma"/>
      <w:sz w:val="16"/>
      <w:szCs w:val="16"/>
    </w:rPr>
  </w:style>
  <w:style w:type="paragraph" w:styleId="Header">
    <w:name w:val="header"/>
    <w:basedOn w:val="Normal"/>
    <w:link w:val="HeaderChar"/>
    <w:uiPriority w:val="99"/>
    <w:unhideWhenUsed/>
    <w:rsid w:val="003B6C52"/>
    <w:pPr>
      <w:tabs>
        <w:tab w:val="center" w:pos="4680"/>
        <w:tab w:val="right" w:pos="9360"/>
      </w:tabs>
    </w:pPr>
  </w:style>
  <w:style w:type="character" w:customStyle="1" w:styleId="HeaderChar">
    <w:name w:val="Header Char"/>
    <w:basedOn w:val="DefaultParagraphFont"/>
    <w:link w:val="Header"/>
    <w:uiPriority w:val="99"/>
    <w:rsid w:val="003B6C52"/>
    <w:rPr>
      <w:sz w:val="24"/>
      <w:szCs w:val="24"/>
    </w:rPr>
  </w:style>
  <w:style w:type="paragraph" w:styleId="Footer">
    <w:name w:val="footer"/>
    <w:basedOn w:val="Normal"/>
    <w:link w:val="FooterChar"/>
    <w:uiPriority w:val="99"/>
    <w:unhideWhenUsed/>
    <w:rsid w:val="003B6C52"/>
    <w:pPr>
      <w:tabs>
        <w:tab w:val="center" w:pos="4680"/>
        <w:tab w:val="right" w:pos="9360"/>
      </w:tabs>
    </w:pPr>
  </w:style>
  <w:style w:type="character" w:customStyle="1" w:styleId="FooterChar">
    <w:name w:val="Footer Char"/>
    <w:basedOn w:val="DefaultParagraphFont"/>
    <w:link w:val="Footer"/>
    <w:uiPriority w:val="99"/>
    <w:rsid w:val="003B6C52"/>
    <w:rPr>
      <w:sz w:val="24"/>
      <w:szCs w:val="24"/>
    </w:rPr>
  </w:style>
  <w:style w:type="table" w:styleId="TableGrid">
    <w:name w:val="Table Grid"/>
    <w:basedOn w:val="TableNormal"/>
    <w:uiPriority w:val="59"/>
    <w:rsid w:val="0032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747</Words>
  <Characters>3775</Characters>
  <Application>Microsoft Office Word</Application>
  <DocSecurity>0</DocSecurity>
  <Lines>171</Lines>
  <Paragraphs>42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ruffalaa</dc:creator>
  <cp:lastModifiedBy>ruffalaa</cp:lastModifiedBy>
  <cp:revision>7</cp:revision>
  <dcterms:created xsi:type="dcterms:W3CDTF">2017-10-30T15:55:00Z</dcterms:created>
  <dcterms:modified xsi:type="dcterms:W3CDTF">2017-10-30T21:28:00Z</dcterms:modified>
</cp:coreProperties>
</file>