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07" w:rsidRDefault="002726D0" w:rsidP="006D3A07">
      <w:r>
        <w:rPr>
          <w:noProof/>
        </w:rPr>
        <mc:AlternateContent>
          <mc:Choice Requires="wps">
            <w:drawing>
              <wp:anchor distT="0" distB="0" distL="114300" distR="114300" simplePos="0" relativeHeight="251662336" behindDoc="0" locked="0" layoutInCell="1" allowOverlap="1" wp14:anchorId="095D7D4D" wp14:editId="629C9E0E">
                <wp:simplePos x="0" y="0"/>
                <wp:positionH relativeFrom="column">
                  <wp:posOffset>-19050</wp:posOffset>
                </wp:positionH>
                <wp:positionV relativeFrom="paragraph">
                  <wp:posOffset>76201</wp:posOffset>
                </wp:positionV>
                <wp:extent cx="3914775" cy="647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47700"/>
                        </a:xfrm>
                        <a:prstGeom prst="rect">
                          <a:avLst/>
                        </a:prstGeom>
                        <a:solidFill>
                          <a:srgbClr val="FFFFFF"/>
                        </a:solidFill>
                        <a:ln w="9525">
                          <a:noFill/>
                          <a:miter lim="800000"/>
                          <a:headEnd/>
                          <a:tailEnd/>
                        </a:ln>
                      </wps:spPr>
                      <wps:txbx>
                        <w:txbxContent>
                          <w:p w:rsidR="002726D0" w:rsidRPr="002726D0" w:rsidRDefault="002726D0" w:rsidP="002726D0">
                            <w:pPr>
                              <w:spacing w:after="0"/>
                              <w:rPr>
                                <w:b/>
                                <w:sz w:val="32"/>
                                <w:szCs w:val="32"/>
                              </w:rPr>
                            </w:pPr>
                            <w:r w:rsidRPr="002726D0">
                              <w:rPr>
                                <w:b/>
                                <w:sz w:val="32"/>
                                <w:szCs w:val="32"/>
                              </w:rPr>
                              <w:t>September 16, 2020 Neighborhood Meeting</w:t>
                            </w:r>
                          </w:p>
                          <w:p w:rsidR="002726D0" w:rsidRPr="002726D0" w:rsidRDefault="002726D0" w:rsidP="002726D0">
                            <w:pPr>
                              <w:spacing w:after="0"/>
                              <w:rPr>
                                <w:sz w:val="32"/>
                                <w:szCs w:val="32"/>
                              </w:rPr>
                            </w:pPr>
                            <w:r w:rsidRPr="002726D0">
                              <w:rPr>
                                <w:b/>
                                <w:sz w:val="32"/>
                                <w:szCs w:val="32"/>
                              </w:rPr>
                              <w:t xml:space="preserve">Parkview Traffic Calming West of </w:t>
                            </w:r>
                            <w:proofErr w:type="spellStart"/>
                            <w:r w:rsidRPr="002726D0">
                              <w:rPr>
                                <w:b/>
                                <w:sz w:val="32"/>
                                <w:szCs w:val="32"/>
                              </w:rPr>
                              <w:t>Cresta</w:t>
                            </w:r>
                            <w:proofErr w:type="spellEnd"/>
                            <w:r>
                              <w:rPr>
                                <w:b/>
                                <w:sz w:val="32"/>
                                <w:szCs w:val="32"/>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pt;width:308.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" stroked="f">
                <v:textbox>
                  <w:txbxContent>
                    <w:p w:rsidR="002726D0" w:rsidRPr="002726D0" w:rsidRDefault="002726D0" w:rsidP="002726D0">
                      <w:pPr>
                        <w:spacing w:after="0"/>
                        <w:rPr>
                          <w:b/>
                          <w:sz w:val="32"/>
                          <w:szCs w:val="32"/>
                        </w:rPr>
                      </w:pPr>
                      <w:r w:rsidRPr="002726D0">
                        <w:rPr>
                          <w:b/>
                          <w:sz w:val="32"/>
                          <w:szCs w:val="32"/>
                        </w:rPr>
                        <w:t>September 16, 2020 Neighborhood Meeting</w:t>
                      </w:r>
                    </w:p>
                    <w:p w:rsidR="002726D0" w:rsidRPr="002726D0" w:rsidRDefault="002726D0" w:rsidP="002726D0">
                      <w:pPr>
                        <w:spacing w:after="0"/>
                        <w:rPr>
                          <w:sz w:val="32"/>
                          <w:szCs w:val="32"/>
                        </w:rPr>
                      </w:pPr>
                      <w:r w:rsidRPr="002726D0">
                        <w:rPr>
                          <w:b/>
                          <w:sz w:val="32"/>
                          <w:szCs w:val="32"/>
                        </w:rPr>
                        <w:t xml:space="preserve">Parkview Traffic Calming West of </w:t>
                      </w:r>
                      <w:proofErr w:type="spellStart"/>
                      <w:r w:rsidRPr="002726D0">
                        <w:rPr>
                          <w:b/>
                          <w:sz w:val="32"/>
                          <w:szCs w:val="32"/>
                        </w:rPr>
                        <w:t>Cresta</w:t>
                      </w:r>
                      <w:proofErr w:type="spellEnd"/>
                      <w:r>
                        <w:rPr>
                          <w:b/>
                          <w:sz w:val="32"/>
                          <w:szCs w:val="32"/>
                        </w:rPr>
                        <w:t xml:space="preserve"> Rd</w:t>
                      </w:r>
                    </w:p>
                  </w:txbxContent>
                </v:textbox>
              </v:shape>
            </w:pict>
          </mc:Fallback>
        </mc:AlternateContent>
      </w:r>
      <w:r w:rsidR="006D3A07">
        <w:rPr>
          <w:noProof/>
        </w:rPr>
        <w:drawing>
          <wp:anchor distT="0" distB="0" distL="114300" distR="114300" simplePos="0" relativeHeight="251658240" behindDoc="0" locked="0" layoutInCell="1" allowOverlap="1" wp14:anchorId="0D520660" wp14:editId="1ECB37EA">
            <wp:simplePos x="3181350" y="914400"/>
            <wp:positionH relativeFrom="margin">
              <wp:align>right</wp:align>
            </wp:positionH>
            <wp:positionV relativeFrom="margin">
              <wp:align>top</wp:align>
            </wp:positionV>
            <wp:extent cx="19818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7.jpg"/>
                    <pic:cNvPicPr/>
                  </pic:nvPicPr>
                  <pic:blipFill>
                    <a:blip r:embed="rId5" cstate="print">
                      <a:extLst>
                        <a:ext uri="{BEBA8EAE-BF5A-486C-A8C5-ECC9F3942E4B}">
                          <a14:imgProps xmlns:a14="http://schemas.microsoft.com/office/drawing/2010/main">
                            <a14:imgLayer r:embed="rId6">
                              <a14:imgEffect>
                                <a14:saturation sat="30000"/>
                              </a14:imgEffect>
                            </a14:imgLayer>
                          </a14:imgProps>
                        </a:ext>
                        <a:ext uri="{28A0092B-C50C-407E-A947-70E740481C1C}">
                          <a14:useLocalDpi xmlns:a14="http://schemas.microsoft.com/office/drawing/2010/main" val="0"/>
                        </a:ext>
                      </a:extLst>
                    </a:blip>
                    <a:stretch>
                      <a:fillRect/>
                    </a:stretch>
                  </pic:blipFill>
                  <pic:spPr>
                    <a:xfrm>
                      <a:off x="0" y="0"/>
                      <a:ext cx="1992435" cy="842616"/>
                    </a:xfrm>
                    <a:prstGeom prst="rect">
                      <a:avLst/>
                    </a:prstGeom>
                  </pic:spPr>
                </pic:pic>
              </a:graphicData>
            </a:graphic>
            <wp14:sizeRelH relativeFrom="margin">
              <wp14:pctWidth>0</wp14:pctWidth>
            </wp14:sizeRelH>
            <wp14:sizeRelV relativeFrom="margin">
              <wp14:pctHeight>0</wp14:pctHeight>
            </wp14:sizeRelV>
          </wp:anchor>
        </w:drawing>
      </w:r>
    </w:p>
    <w:p w:rsidR="002726D0" w:rsidRDefault="002726D0" w:rsidP="006D3A07"/>
    <w:p w:rsidR="006D3A07" w:rsidRDefault="006D3A07" w:rsidP="006D3A07"/>
    <w:p w:rsidR="0090129A" w:rsidRDefault="006B0BCE" w:rsidP="00C557E2">
      <w:pPr>
        <w:spacing w:after="0"/>
        <w:rPr>
          <w:rFonts w:ascii="Arial" w:eastAsia="Calibri" w:hAnsi="Arial" w:cs="Arial"/>
          <w:sz w:val="24"/>
          <w:szCs w:val="24"/>
        </w:rPr>
      </w:pPr>
      <w:r>
        <w:rPr>
          <w:rFonts w:ascii="Arial" w:eastAsia="Calibri" w:hAnsi="Arial" w:cs="Arial"/>
          <w:sz w:val="24"/>
          <w:szCs w:val="24"/>
        </w:rPr>
        <w:t>On September 16</w:t>
      </w:r>
      <w:r w:rsidRPr="006B0BCE">
        <w:rPr>
          <w:rFonts w:ascii="Arial" w:eastAsia="Calibri" w:hAnsi="Arial" w:cs="Arial"/>
          <w:sz w:val="24"/>
          <w:szCs w:val="24"/>
          <w:vertAlign w:val="superscript"/>
        </w:rPr>
        <w:t>th</w:t>
      </w:r>
      <w:r>
        <w:rPr>
          <w:rFonts w:ascii="Arial" w:eastAsia="Calibri" w:hAnsi="Arial" w:cs="Arial"/>
          <w:sz w:val="24"/>
          <w:szCs w:val="24"/>
        </w:rPr>
        <w:t xml:space="preserve">, 2020, Tim Roberts and Erin Purcell of Traffic Engineering hosted a </w:t>
      </w:r>
      <w:proofErr w:type="spellStart"/>
      <w:r>
        <w:rPr>
          <w:rFonts w:ascii="Arial" w:eastAsia="Calibri" w:hAnsi="Arial" w:cs="Arial"/>
          <w:sz w:val="24"/>
          <w:szCs w:val="24"/>
        </w:rPr>
        <w:t>Webex</w:t>
      </w:r>
      <w:proofErr w:type="spellEnd"/>
      <w:r>
        <w:rPr>
          <w:rFonts w:ascii="Arial" w:eastAsia="Calibri" w:hAnsi="Arial" w:cs="Arial"/>
          <w:sz w:val="24"/>
          <w:szCs w:val="24"/>
        </w:rPr>
        <w:t xml:space="preserve"> meeting for the residents </w:t>
      </w:r>
      <w:r w:rsidR="00010705">
        <w:rPr>
          <w:rFonts w:ascii="Arial" w:eastAsia="Calibri" w:hAnsi="Arial" w:cs="Arial"/>
          <w:sz w:val="24"/>
          <w:szCs w:val="24"/>
        </w:rPr>
        <w:t>of Park</w:t>
      </w:r>
      <w:r w:rsidR="00B40230">
        <w:rPr>
          <w:rFonts w:ascii="Arial" w:eastAsia="Calibri" w:hAnsi="Arial" w:cs="Arial"/>
          <w:sz w:val="24"/>
          <w:szCs w:val="24"/>
        </w:rPr>
        <w:t xml:space="preserve">view Blvd., west of </w:t>
      </w:r>
      <w:proofErr w:type="spellStart"/>
      <w:r w:rsidR="00B40230">
        <w:rPr>
          <w:rFonts w:ascii="Arial" w:eastAsia="Calibri" w:hAnsi="Arial" w:cs="Arial"/>
          <w:sz w:val="24"/>
          <w:szCs w:val="24"/>
        </w:rPr>
        <w:t>Cresta</w:t>
      </w:r>
      <w:proofErr w:type="spellEnd"/>
      <w:r w:rsidR="00B40230">
        <w:rPr>
          <w:rFonts w:ascii="Arial" w:eastAsia="Calibri" w:hAnsi="Arial" w:cs="Arial"/>
          <w:sz w:val="24"/>
          <w:szCs w:val="24"/>
        </w:rPr>
        <w:t xml:space="preserve"> Rd.  </w:t>
      </w:r>
      <w:r w:rsidR="00010705">
        <w:rPr>
          <w:rFonts w:ascii="Arial" w:eastAsia="Calibri" w:hAnsi="Arial" w:cs="Arial"/>
          <w:sz w:val="24"/>
          <w:szCs w:val="24"/>
        </w:rPr>
        <w:t xml:space="preserve">The purpose of this meeting was to discuss the next steps in </w:t>
      </w:r>
      <w:r w:rsidR="00C64334">
        <w:rPr>
          <w:rFonts w:ascii="Arial" w:eastAsia="Calibri" w:hAnsi="Arial" w:cs="Arial"/>
          <w:sz w:val="24"/>
          <w:szCs w:val="24"/>
        </w:rPr>
        <w:t xml:space="preserve">the </w:t>
      </w:r>
      <w:r w:rsidR="00010705">
        <w:rPr>
          <w:rFonts w:ascii="Arial" w:eastAsia="Calibri" w:hAnsi="Arial" w:cs="Arial"/>
          <w:sz w:val="24"/>
          <w:szCs w:val="24"/>
        </w:rPr>
        <w:t xml:space="preserve">implementation of traffic calming measures along Parkview Blvd.  </w:t>
      </w:r>
    </w:p>
    <w:p w:rsidR="00010705" w:rsidRDefault="00010705" w:rsidP="00C557E2">
      <w:pPr>
        <w:spacing w:after="0"/>
        <w:rPr>
          <w:rFonts w:ascii="Arial" w:eastAsia="Calibri" w:hAnsi="Arial" w:cs="Arial"/>
          <w:sz w:val="24"/>
          <w:szCs w:val="24"/>
        </w:rPr>
      </w:pPr>
    </w:p>
    <w:p w:rsidR="00010705" w:rsidRDefault="00010705" w:rsidP="00C557E2">
      <w:pPr>
        <w:spacing w:after="0"/>
        <w:rPr>
          <w:rFonts w:ascii="Arial" w:eastAsia="Calibri" w:hAnsi="Arial" w:cs="Arial"/>
          <w:sz w:val="24"/>
          <w:szCs w:val="24"/>
        </w:rPr>
      </w:pPr>
      <w:r>
        <w:rPr>
          <w:rFonts w:ascii="Arial" w:eastAsia="Calibri" w:hAnsi="Arial" w:cs="Arial"/>
          <w:sz w:val="24"/>
          <w:szCs w:val="24"/>
        </w:rPr>
        <w:t>In the brief presentation, the data results from 2018 were reviewed.  Additionally, the first phase of the calming project was explained.  This phase consists of radar-activated flashing caution signs</w:t>
      </w:r>
      <w:r w:rsidR="00C64334">
        <w:rPr>
          <w:rFonts w:ascii="Arial" w:eastAsia="Calibri" w:hAnsi="Arial" w:cs="Arial"/>
          <w:sz w:val="24"/>
          <w:szCs w:val="24"/>
        </w:rPr>
        <w:t xml:space="preserve"> placed at key locations,</w:t>
      </w:r>
      <w:r>
        <w:rPr>
          <w:rFonts w:ascii="Arial" w:eastAsia="Calibri" w:hAnsi="Arial" w:cs="Arial"/>
          <w:sz w:val="24"/>
          <w:szCs w:val="24"/>
        </w:rPr>
        <w:t xml:space="preserve"> which will trigger at speeds of 30mph and above.  This phase is already in motion and we are currently awaiting the delivery of said signs.  </w:t>
      </w:r>
    </w:p>
    <w:p w:rsidR="00C64334" w:rsidRDefault="00C64334" w:rsidP="00C557E2">
      <w:pPr>
        <w:spacing w:after="0"/>
        <w:rPr>
          <w:rFonts w:ascii="Arial" w:eastAsia="Calibri" w:hAnsi="Arial" w:cs="Arial"/>
          <w:sz w:val="24"/>
          <w:szCs w:val="24"/>
        </w:rPr>
      </w:pPr>
    </w:p>
    <w:p w:rsidR="00C64334" w:rsidRDefault="00C64334" w:rsidP="00C557E2">
      <w:pPr>
        <w:spacing w:after="0"/>
        <w:rPr>
          <w:rFonts w:ascii="Arial" w:eastAsia="Calibri" w:hAnsi="Arial" w:cs="Arial"/>
          <w:sz w:val="24"/>
          <w:szCs w:val="24"/>
        </w:rPr>
      </w:pPr>
      <w:r>
        <w:rPr>
          <w:rFonts w:ascii="Arial" w:eastAsia="Calibri" w:hAnsi="Arial" w:cs="Arial"/>
          <w:sz w:val="24"/>
          <w:szCs w:val="24"/>
        </w:rPr>
        <w:t>The second phase of the calming project was presented</w:t>
      </w:r>
      <w:r w:rsidR="0081385C">
        <w:rPr>
          <w:rFonts w:ascii="Arial" w:eastAsia="Calibri" w:hAnsi="Arial" w:cs="Arial"/>
          <w:sz w:val="24"/>
          <w:szCs w:val="24"/>
        </w:rPr>
        <w:t xml:space="preserve"> which</w:t>
      </w:r>
      <w:r>
        <w:rPr>
          <w:rFonts w:ascii="Arial" w:eastAsia="Calibri" w:hAnsi="Arial" w:cs="Arial"/>
          <w:sz w:val="24"/>
          <w:szCs w:val="24"/>
        </w:rPr>
        <w:t xml:space="preserve"> consist</w:t>
      </w:r>
      <w:r w:rsidR="0081385C">
        <w:rPr>
          <w:rFonts w:ascii="Arial" w:eastAsia="Calibri" w:hAnsi="Arial" w:cs="Arial"/>
          <w:sz w:val="24"/>
          <w:szCs w:val="24"/>
        </w:rPr>
        <w:t>s</w:t>
      </w:r>
      <w:r>
        <w:rPr>
          <w:rFonts w:ascii="Arial" w:eastAsia="Calibri" w:hAnsi="Arial" w:cs="Arial"/>
          <w:sz w:val="24"/>
          <w:szCs w:val="24"/>
        </w:rPr>
        <w:t xml:space="preserve"> of installing </w:t>
      </w:r>
      <w:proofErr w:type="gramStart"/>
      <w:r>
        <w:rPr>
          <w:rFonts w:ascii="Arial" w:eastAsia="Calibri" w:hAnsi="Arial" w:cs="Arial"/>
          <w:sz w:val="24"/>
          <w:szCs w:val="24"/>
        </w:rPr>
        <w:t>an</w:t>
      </w:r>
      <w:proofErr w:type="gramEnd"/>
      <w:r>
        <w:rPr>
          <w:rFonts w:ascii="Arial" w:eastAsia="Calibri" w:hAnsi="Arial" w:cs="Arial"/>
          <w:sz w:val="24"/>
          <w:szCs w:val="24"/>
        </w:rPr>
        <w:t xml:space="preserve"> parking stripe on one side of Parkview Blvd. This option will narrow the roadway and serve as an interim space for pedestrians and bicyclists until the installation of sidewalks in 2022.  The downside of this option is that the side without the parking lane would lose on-street parking, with the exception made for delivery and service vehicles.  This topic was the main focus for discussion with the residents who would be affected.  </w:t>
      </w:r>
    </w:p>
    <w:p w:rsidR="00C64334" w:rsidRDefault="00C64334" w:rsidP="00C557E2">
      <w:pPr>
        <w:spacing w:after="0"/>
        <w:rPr>
          <w:rFonts w:ascii="Arial" w:eastAsia="Calibri" w:hAnsi="Arial" w:cs="Arial"/>
          <w:sz w:val="24"/>
          <w:szCs w:val="24"/>
        </w:rPr>
      </w:pPr>
    </w:p>
    <w:p w:rsidR="00C64334" w:rsidRDefault="0081385C" w:rsidP="00C557E2">
      <w:pPr>
        <w:spacing w:after="0"/>
        <w:rPr>
          <w:rFonts w:ascii="Arial" w:eastAsia="Calibri" w:hAnsi="Arial" w:cs="Arial"/>
          <w:sz w:val="24"/>
          <w:szCs w:val="24"/>
        </w:rPr>
      </w:pPr>
      <w:r>
        <w:rPr>
          <w:rFonts w:ascii="Arial" w:eastAsia="Calibri" w:hAnsi="Arial" w:cs="Arial"/>
          <w:sz w:val="24"/>
          <w:szCs w:val="24"/>
        </w:rPr>
        <w:t>Potential future</w:t>
      </w:r>
      <w:r w:rsidR="00C64334">
        <w:rPr>
          <w:rFonts w:ascii="Arial" w:eastAsia="Calibri" w:hAnsi="Arial" w:cs="Arial"/>
          <w:sz w:val="24"/>
          <w:szCs w:val="24"/>
        </w:rPr>
        <w:t xml:space="preserve"> options were </w:t>
      </w:r>
      <w:r w:rsidR="00BD3927">
        <w:rPr>
          <w:rFonts w:ascii="Arial" w:eastAsia="Calibri" w:hAnsi="Arial" w:cs="Arial"/>
          <w:sz w:val="24"/>
          <w:szCs w:val="24"/>
        </w:rPr>
        <w:t>introduced</w:t>
      </w:r>
      <w:r w:rsidR="00C64334">
        <w:rPr>
          <w:rFonts w:ascii="Arial" w:eastAsia="Calibri" w:hAnsi="Arial" w:cs="Arial"/>
          <w:sz w:val="24"/>
          <w:szCs w:val="24"/>
        </w:rPr>
        <w:t xml:space="preserve"> </w:t>
      </w:r>
      <w:r w:rsidR="00BD3927">
        <w:rPr>
          <w:rFonts w:ascii="Arial" w:eastAsia="Calibri" w:hAnsi="Arial" w:cs="Arial"/>
          <w:sz w:val="24"/>
          <w:szCs w:val="24"/>
        </w:rPr>
        <w:t>relating to the intersection of Parkview Blvd</w:t>
      </w:r>
      <w:proofErr w:type="gramStart"/>
      <w:r w:rsidR="00BD3927">
        <w:rPr>
          <w:rFonts w:ascii="Arial" w:eastAsia="Calibri" w:hAnsi="Arial" w:cs="Arial"/>
          <w:sz w:val="24"/>
          <w:szCs w:val="24"/>
        </w:rPr>
        <w:t>./</w:t>
      </w:r>
      <w:proofErr w:type="gramEnd"/>
      <w:r w:rsidR="00BD3927">
        <w:rPr>
          <w:rFonts w:ascii="Arial" w:eastAsia="Calibri" w:hAnsi="Arial" w:cs="Arial"/>
          <w:sz w:val="24"/>
          <w:szCs w:val="24"/>
        </w:rPr>
        <w:t>Orion Dr.</w:t>
      </w:r>
      <w:r w:rsidR="00C64334">
        <w:rPr>
          <w:rFonts w:ascii="Arial" w:eastAsia="Calibri" w:hAnsi="Arial" w:cs="Arial"/>
          <w:sz w:val="24"/>
          <w:szCs w:val="24"/>
        </w:rPr>
        <w:t>, should</w:t>
      </w:r>
      <w:r>
        <w:rPr>
          <w:rFonts w:ascii="Arial" w:eastAsia="Calibri" w:hAnsi="Arial" w:cs="Arial"/>
          <w:sz w:val="24"/>
          <w:szCs w:val="24"/>
        </w:rPr>
        <w:t xml:space="preserve"> calming</w:t>
      </w:r>
      <w:r w:rsidR="00C64334">
        <w:rPr>
          <w:rFonts w:ascii="Arial" w:eastAsia="Calibri" w:hAnsi="Arial" w:cs="Arial"/>
          <w:sz w:val="24"/>
          <w:szCs w:val="24"/>
        </w:rPr>
        <w:t xml:space="preserve"> measures not have the desired effect.</w:t>
      </w:r>
      <w:r w:rsidR="00BD3927">
        <w:rPr>
          <w:rFonts w:ascii="Arial" w:eastAsia="Calibri" w:hAnsi="Arial" w:cs="Arial"/>
          <w:sz w:val="24"/>
          <w:szCs w:val="24"/>
        </w:rPr>
        <w:t xml:space="preserve">  These options are to make the intersection a 3-way stop or </w:t>
      </w:r>
      <w:r>
        <w:rPr>
          <w:rFonts w:ascii="Arial" w:eastAsia="Calibri" w:hAnsi="Arial" w:cs="Arial"/>
          <w:sz w:val="24"/>
          <w:szCs w:val="24"/>
        </w:rPr>
        <w:t>the installation of</w:t>
      </w:r>
      <w:r w:rsidR="00BD3927">
        <w:rPr>
          <w:rFonts w:ascii="Arial" w:eastAsia="Calibri" w:hAnsi="Arial" w:cs="Arial"/>
          <w:sz w:val="24"/>
          <w:szCs w:val="24"/>
        </w:rPr>
        <w:t xml:space="preserve"> a small traffic circle. Pros and cons were </w:t>
      </w:r>
      <w:r>
        <w:rPr>
          <w:rFonts w:ascii="Arial" w:eastAsia="Calibri" w:hAnsi="Arial" w:cs="Arial"/>
          <w:sz w:val="24"/>
          <w:szCs w:val="24"/>
        </w:rPr>
        <w:t>discussed</w:t>
      </w:r>
      <w:r w:rsidR="00BD3927">
        <w:rPr>
          <w:rFonts w:ascii="Arial" w:eastAsia="Calibri" w:hAnsi="Arial" w:cs="Arial"/>
          <w:sz w:val="24"/>
          <w:szCs w:val="24"/>
        </w:rPr>
        <w:t xml:space="preserve"> for each option and it was reaffirmed that these may be discussed at a later date.</w:t>
      </w:r>
    </w:p>
    <w:p w:rsidR="00BD3927" w:rsidRDefault="00BD3927" w:rsidP="00C557E2">
      <w:pPr>
        <w:spacing w:after="0"/>
        <w:rPr>
          <w:rFonts w:ascii="Arial" w:eastAsia="Calibri" w:hAnsi="Arial" w:cs="Arial"/>
          <w:sz w:val="24"/>
          <w:szCs w:val="24"/>
        </w:rPr>
      </w:pPr>
    </w:p>
    <w:p w:rsidR="00BD3927" w:rsidRDefault="00BD3927" w:rsidP="00C557E2">
      <w:pPr>
        <w:spacing w:after="0"/>
        <w:rPr>
          <w:rFonts w:ascii="Arial" w:eastAsia="Calibri" w:hAnsi="Arial" w:cs="Arial"/>
          <w:sz w:val="24"/>
          <w:szCs w:val="24"/>
        </w:rPr>
      </w:pPr>
      <w:r>
        <w:rPr>
          <w:rFonts w:ascii="Arial" w:eastAsia="Calibri" w:hAnsi="Arial" w:cs="Arial"/>
          <w:sz w:val="24"/>
          <w:szCs w:val="24"/>
        </w:rPr>
        <w:t xml:space="preserve">During the question and answer portion of the meeting, many of the comments from the residents indicated favor with the installation of a parking </w:t>
      </w:r>
      <w:r w:rsidR="00787779">
        <w:rPr>
          <w:rFonts w:ascii="Arial" w:eastAsia="Calibri" w:hAnsi="Arial" w:cs="Arial"/>
          <w:sz w:val="24"/>
          <w:szCs w:val="24"/>
        </w:rPr>
        <w:t xml:space="preserve">lane with some reservations about losing parking. The majority of attendees expressed favor with the parking lane on the north side of the street as it would conjoin with a curb bump-out, should one be installed.  An excellent idea was presented by an attendee to install a parking lane on the north side of Parkview Blvd. and a bike lane on the south side.  Much of the commentary from residents </w:t>
      </w:r>
      <w:proofErr w:type="gramStart"/>
      <w:r w:rsidR="00787779">
        <w:rPr>
          <w:rFonts w:ascii="Arial" w:eastAsia="Calibri" w:hAnsi="Arial" w:cs="Arial"/>
          <w:sz w:val="24"/>
          <w:szCs w:val="24"/>
        </w:rPr>
        <w:t>expressed  support</w:t>
      </w:r>
      <w:proofErr w:type="gramEnd"/>
      <w:r w:rsidR="00787779">
        <w:rPr>
          <w:rFonts w:ascii="Arial" w:eastAsia="Calibri" w:hAnsi="Arial" w:cs="Arial"/>
          <w:sz w:val="24"/>
          <w:szCs w:val="24"/>
        </w:rPr>
        <w:t xml:space="preserve"> for this option.  There were also a few concerns regarding the possibility of the all-way stop/traffic circle proposal but for the most part, the discussion remained focused on the parking lane application.  At the conclusion of the meeting, it was determined Traffic Engineering will explore the parking lane/bike lane application as our first option, and will follow up with the neighborhood as we progress</w:t>
      </w:r>
      <w:proofErr w:type="gramStart"/>
      <w:r w:rsidR="00787779">
        <w:rPr>
          <w:rFonts w:ascii="Arial" w:eastAsia="Calibri" w:hAnsi="Arial" w:cs="Arial"/>
          <w:sz w:val="24"/>
          <w:szCs w:val="24"/>
        </w:rPr>
        <w:t>.</w:t>
      </w:r>
      <w:r w:rsidR="00B40230" w:rsidRPr="00D61143">
        <w:rPr>
          <w:rFonts w:ascii="Arial" w:eastAsia="Calibri" w:hAnsi="Arial" w:cs="Arial"/>
          <w:b/>
          <w:sz w:val="24"/>
          <w:szCs w:val="24"/>
        </w:rPr>
        <w:t>*</w:t>
      </w:r>
      <w:proofErr w:type="gramEnd"/>
      <w:r w:rsidR="00B40230" w:rsidRPr="00D61143">
        <w:rPr>
          <w:rFonts w:ascii="Arial" w:eastAsia="Calibri" w:hAnsi="Arial" w:cs="Arial"/>
          <w:b/>
          <w:sz w:val="24"/>
          <w:szCs w:val="24"/>
        </w:rPr>
        <w:t>*</w:t>
      </w:r>
    </w:p>
    <w:p w:rsidR="00B40230" w:rsidRDefault="00B40230" w:rsidP="00C557E2">
      <w:pPr>
        <w:spacing w:after="0"/>
        <w:rPr>
          <w:rFonts w:ascii="Arial" w:eastAsia="Calibri" w:hAnsi="Arial" w:cs="Arial"/>
          <w:sz w:val="24"/>
          <w:szCs w:val="24"/>
        </w:rPr>
      </w:pPr>
    </w:p>
    <w:p w:rsidR="00B40230" w:rsidRPr="00D61143" w:rsidRDefault="00B40230" w:rsidP="00C557E2">
      <w:pPr>
        <w:spacing w:after="0"/>
        <w:rPr>
          <w:b/>
        </w:rPr>
      </w:pPr>
      <w:r w:rsidRPr="00D61143">
        <w:rPr>
          <w:rFonts w:ascii="Arial" w:eastAsia="Calibri" w:hAnsi="Arial" w:cs="Arial"/>
          <w:b/>
          <w:sz w:val="24"/>
          <w:szCs w:val="24"/>
        </w:rPr>
        <w:t xml:space="preserve">**  </w:t>
      </w:r>
      <w:r w:rsidR="00C41426">
        <w:rPr>
          <w:rFonts w:ascii="Arial" w:eastAsia="Calibri" w:hAnsi="Arial" w:cs="Arial"/>
          <w:b/>
          <w:sz w:val="24"/>
          <w:szCs w:val="24"/>
        </w:rPr>
        <w:t xml:space="preserve">UPDATE:  </w:t>
      </w:r>
      <w:r w:rsidRPr="00D61143">
        <w:rPr>
          <w:rFonts w:ascii="Arial" w:eastAsia="Calibri" w:hAnsi="Arial" w:cs="Arial"/>
          <w:b/>
          <w:sz w:val="24"/>
          <w:szCs w:val="24"/>
        </w:rPr>
        <w:t>Since the September 16</w:t>
      </w:r>
      <w:r w:rsidRPr="00D61143">
        <w:rPr>
          <w:rFonts w:ascii="Arial" w:eastAsia="Calibri" w:hAnsi="Arial" w:cs="Arial"/>
          <w:b/>
          <w:sz w:val="24"/>
          <w:szCs w:val="24"/>
          <w:vertAlign w:val="superscript"/>
        </w:rPr>
        <w:t>th</w:t>
      </w:r>
      <w:r w:rsidRPr="00D61143">
        <w:rPr>
          <w:rFonts w:ascii="Arial" w:eastAsia="Calibri" w:hAnsi="Arial" w:cs="Arial"/>
          <w:b/>
          <w:sz w:val="24"/>
          <w:szCs w:val="24"/>
        </w:rPr>
        <w:t xml:space="preserve"> meeting, Traffic Engineering was given a waiver to install 7.5ft parking lanes on each side</w:t>
      </w:r>
      <w:r w:rsidR="00D61143" w:rsidRPr="00D61143">
        <w:rPr>
          <w:rFonts w:ascii="Arial" w:eastAsia="Calibri" w:hAnsi="Arial" w:cs="Arial"/>
          <w:b/>
          <w:sz w:val="24"/>
          <w:szCs w:val="24"/>
        </w:rPr>
        <w:t xml:space="preserve"> of the roadway</w:t>
      </w:r>
      <w:r w:rsidRPr="00D61143">
        <w:rPr>
          <w:rFonts w:ascii="Arial" w:eastAsia="Calibri" w:hAnsi="Arial" w:cs="Arial"/>
          <w:b/>
          <w:sz w:val="24"/>
          <w:szCs w:val="24"/>
        </w:rPr>
        <w:t xml:space="preserve">, whereby neither the north nor the south side of Parkview Blvd. will lose on-street parking.  </w:t>
      </w:r>
      <w:r w:rsidR="00D61143" w:rsidRPr="00D61143">
        <w:rPr>
          <w:rFonts w:ascii="Arial" w:eastAsia="Calibri" w:hAnsi="Arial" w:cs="Arial"/>
          <w:b/>
          <w:sz w:val="24"/>
          <w:szCs w:val="24"/>
        </w:rPr>
        <w:t>This striping was completed on September 23</w:t>
      </w:r>
      <w:r w:rsidR="00D61143" w:rsidRPr="00D61143">
        <w:rPr>
          <w:rFonts w:ascii="Arial" w:eastAsia="Calibri" w:hAnsi="Arial" w:cs="Arial"/>
          <w:b/>
          <w:sz w:val="24"/>
          <w:szCs w:val="24"/>
          <w:vertAlign w:val="superscript"/>
        </w:rPr>
        <w:t>rd</w:t>
      </w:r>
      <w:r w:rsidR="00D61143" w:rsidRPr="00D61143">
        <w:rPr>
          <w:rFonts w:ascii="Arial" w:eastAsia="Calibri" w:hAnsi="Arial" w:cs="Arial"/>
          <w:b/>
          <w:sz w:val="24"/>
          <w:szCs w:val="24"/>
        </w:rPr>
        <w:t xml:space="preserve">, 2020. </w:t>
      </w:r>
    </w:p>
    <w:sectPr w:rsidR="00B40230" w:rsidRPr="00D61143" w:rsidSect="006D3A07">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07"/>
    <w:rsid w:val="00010705"/>
    <w:rsid w:val="002726D0"/>
    <w:rsid w:val="006B0BCE"/>
    <w:rsid w:val="006D3A07"/>
    <w:rsid w:val="00787779"/>
    <w:rsid w:val="0081385C"/>
    <w:rsid w:val="00A2427E"/>
    <w:rsid w:val="00AE277A"/>
    <w:rsid w:val="00B40230"/>
    <w:rsid w:val="00BA5D6B"/>
    <w:rsid w:val="00BD3927"/>
    <w:rsid w:val="00C41426"/>
    <w:rsid w:val="00C557E2"/>
    <w:rsid w:val="00C64334"/>
    <w:rsid w:val="00D61143"/>
    <w:rsid w:val="00D8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Erin</dc:creator>
  <cp:lastModifiedBy>Roberts, Tim</cp:lastModifiedBy>
  <cp:revision>4</cp:revision>
  <dcterms:created xsi:type="dcterms:W3CDTF">2020-09-25T19:36:00Z</dcterms:created>
  <dcterms:modified xsi:type="dcterms:W3CDTF">2020-09-25T20:51:00Z</dcterms:modified>
</cp:coreProperties>
</file>