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93" w:rsidRDefault="00536693">
      <w:r>
        <w:t xml:space="preserve">The City of Colorado Springs waives the 80% Colorado labor requirement of the Keep Jobs in Colorado Act </w:t>
      </w:r>
      <w:r>
        <w:t xml:space="preserve">(C.R.S. §§ 8-17-101, </w:t>
      </w:r>
      <w:r>
        <w:rPr>
          <w:i/>
          <w:iCs/>
        </w:rPr>
        <w:t>et seq</w:t>
      </w:r>
      <w:r>
        <w:t>.)</w:t>
      </w:r>
      <w:r>
        <w:t xml:space="preserve"> for RFP Number R16-T172MZ Install Truncates Domes Detectable Warnings </w:t>
      </w:r>
      <w:r w:rsidR="00E429C0">
        <w:t xml:space="preserve">(“Project”) </w:t>
      </w:r>
      <w:r>
        <w:t>based on the following justification:</w:t>
      </w:r>
    </w:p>
    <w:p w:rsidR="001F243F" w:rsidRDefault="002A4D38" w:rsidP="00536693">
      <w:pPr>
        <w:pStyle w:val="ListParagraph"/>
        <w:numPr>
          <w:ilvl w:val="0"/>
          <w:numId w:val="1"/>
        </w:numPr>
      </w:pPr>
      <w:r>
        <w:t>The City only received</w:t>
      </w:r>
      <w:r w:rsidR="00536693">
        <w:t xml:space="preserve"> two proposals in response to the R16-T172MZ and only one of the proposals was from a Colorado-based company</w:t>
      </w:r>
      <w:r>
        <w:t xml:space="preserve">. Only the Colorado-based company intends to perform the work from a Colorado Springs facility. The out-of-state company intends to perform the work from its Missouri facility. This is </w:t>
      </w:r>
      <w:r w:rsidR="00536693">
        <w:t xml:space="preserve">evidence that there is </w:t>
      </w:r>
      <w:r w:rsidR="00536693">
        <w:t>insufficient Colorado la</w:t>
      </w:r>
      <w:r w:rsidR="00E429C0">
        <w:t>bor to perform the work of the P</w:t>
      </w:r>
      <w:r w:rsidR="00536693">
        <w:t>roject</w:t>
      </w:r>
      <w:r w:rsidR="00536693">
        <w:t>.</w:t>
      </w:r>
    </w:p>
    <w:p w:rsidR="00536693" w:rsidRDefault="00536693" w:rsidP="00E429C0">
      <w:pPr>
        <w:pStyle w:val="ListParagraph"/>
        <w:numPr>
          <w:ilvl w:val="0"/>
          <w:numId w:val="1"/>
        </w:numPr>
      </w:pPr>
      <w:r>
        <w:t xml:space="preserve">Due to the unit costs included in the proposals, the City </w:t>
      </w:r>
      <w:r w:rsidR="002A4D38">
        <w:t>would</w:t>
      </w:r>
      <w:r>
        <w:t xml:space="preserve"> be unable to complete the Pro</w:t>
      </w:r>
      <w:r w:rsidR="00E429C0">
        <w:t xml:space="preserve">ject if it selects the Colorado-based company </w:t>
      </w:r>
      <w:r>
        <w:t xml:space="preserve">and it </w:t>
      </w:r>
      <w:r w:rsidR="00E429C0">
        <w:t>would</w:t>
      </w:r>
      <w:r>
        <w:t xml:space="preserve"> be able to complete the Project if it selects the </w:t>
      </w:r>
      <w:proofErr w:type="spellStart"/>
      <w:r>
        <w:t>out-of</w:t>
      </w:r>
      <w:proofErr w:type="spellEnd"/>
      <w:r>
        <w:t xml:space="preserve"> state </w:t>
      </w:r>
      <w:r w:rsidR="00E429C0">
        <w:t>company</w:t>
      </w:r>
      <w:r>
        <w:t xml:space="preserve">. Due to this difference, </w:t>
      </w:r>
      <w:r>
        <w:t xml:space="preserve">compliance </w:t>
      </w:r>
      <w:r>
        <w:t xml:space="preserve">with the </w:t>
      </w:r>
      <w:r w:rsidR="00E429C0">
        <w:t>Keep Jobs in Colorado Act</w:t>
      </w:r>
      <w:r w:rsidR="00E429C0">
        <w:t xml:space="preserve"> </w:t>
      </w:r>
      <w:r>
        <w:t xml:space="preserve">80% Colorado labor requirement </w:t>
      </w:r>
      <w:r>
        <w:t xml:space="preserve">would create an undue burden that would substantially prevent the </w:t>
      </w:r>
      <w:r w:rsidR="00E429C0">
        <w:t>P</w:t>
      </w:r>
      <w:r>
        <w:t>roject from completion</w:t>
      </w:r>
      <w:r w:rsidR="00E429C0">
        <w:t xml:space="preserve">. The City intends to include a provision in the contract with the out-of-state </w:t>
      </w:r>
      <w:r w:rsidR="00E429C0" w:rsidRPr="00E429C0">
        <w:t xml:space="preserve">company stating that the </w:t>
      </w:r>
      <w:r w:rsidR="00E429C0">
        <w:t>company</w:t>
      </w:r>
      <w:r w:rsidR="00E429C0" w:rsidRPr="00E429C0">
        <w:t>, if possible, should show a preference f</w:t>
      </w:r>
      <w:r w:rsidR="00E429C0">
        <w:t>or using Colorado labor for the</w:t>
      </w:r>
      <w:r w:rsidR="00E429C0" w:rsidRPr="00E429C0">
        <w:t xml:space="preserve"> </w:t>
      </w:r>
      <w:r w:rsidR="00E429C0">
        <w:t>P</w:t>
      </w:r>
      <w:r w:rsidR="00E429C0" w:rsidRPr="00E429C0">
        <w:t>roject</w:t>
      </w:r>
      <w:r w:rsidR="00E429C0">
        <w:t>.</w:t>
      </w:r>
    </w:p>
    <w:sectPr w:rsidR="0053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767"/>
    <w:multiLevelType w:val="hybridMultilevel"/>
    <w:tmpl w:val="6F96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93"/>
    <w:rsid w:val="001F243F"/>
    <w:rsid w:val="002A4D38"/>
    <w:rsid w:val="00536693"/>
    <w:rsid w:val="00E429C0"/>
    <w:rsid w:val="00E5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Congdon</dc:creator>
  <cp:lastModifiedBy>Renee Congdon</cp:lastModifiedBy>
  <cp:revision>1</cp:revision>
  <dcterms:created xsi:type="dcterms:W3CDTF">2017-03-16T15:15:00Z</dcterms:created>
  <dcterms:modified xsi:type="dcterms:W3CDTF">2017-03-16T15:32:00Z</dcterms:modified>
</cp:coreProperties>
</file>